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2" w:tblpY="-537"/>
        <w:tblOverlap w:val="never"/>
        <w:tblW w:w="11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823"/>
        <w:gridCol w:w="1615"/>
        <w:gridCol w:w="3312"/>
        <w:gridCol w:w="1728"/>
      </w:tblGrid>
      <w:tr w:rsidR="002826E0" w:rsidRPr="0055356F" w14:paraId="5EDD0C51" w14:textId="77777777" w:rsidTr="00E466FD">
        <w:trPr>
          <w:trHeight w:val="1098"/>
        </w:trPr>
        <w:tc>
          <w:tcPr>
            <w:tcW w:w="1538" w:type="dxa"/>
          </w:tcPr>
          <w:p w14:paraId="61442BCB" w14:textId="77777777" w:rsidR="002826E0" w:rsidRPr="0055356F" w:rsidRDefault="0002725C" w:rsidP="00E466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3B717F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0" type="#_x0000_t75" style="position:absolute;left:0;text-align:left;margin-left:10.25pt;margin-top:-52.55pt;width:52.2pt;height:52.4pt;z-index:251659264">
                  <v:imagedata r:id="rId9" o:title=""/>
                  <w10:wrap type="square"/>
                </v:shape>
                <o:OLEObject Type="Embed" ProgID="MSPhotoEd.3" ShapeID="_x0000_s2080" DrawAspect="Content" ObjectID="_1827390548" r:id="rId10"/>
              </w:pict>
            </w:r>
          </w:p>
        </w:tc>
        <w:tc>
          <w:tcPr>
            <w:tcW w:w="9478" w:type="dxa"/>
            <w:gridSpan w:val="4"/>
          </w:tcPr>
          <w:p w14:paraId="0F510110" w14:textId="77777777" w:rsidR="00833611" w:rsidRPr="00DC1764" w:rsidRDefault="00833611" w:rsidP="00833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764">
              <w:rPr>
                <w:rFonts w:ascii="Arial" w:hAnsi="Arial" w:cs="Arial"/>
                <w:b/>
                <w:sz w:val="18"/>
                <w:szCs w:val="18"/>
              </w:rPr>
              <w:t>T.C.</w:t>
            </w:r>
          </w:p>
          <w:p w14:paraId="31A26F05" w14:textId="77777777" w:rsidR="00833611" w:rsidRDefault="00833611" w:rsidP="00833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764">
              <w:rPr>
                <w:rFonts w:ascii="Arial" w:hAnsi="Arial" w:cs="Arial"/>
                <w:b/>
                <w:sz w:val="18"/>
                <w:szCs w:val="18"/>
              </w:rPr>
              <w:t>ÇANKIRI KARATEKİN ÜNİVERSİTESİ</w:t>
            </w:r>
          </w:p>
          <w:p w14:paraId="1E05931C" w14:textId="77777777" w:rsidR="00076C4B" w:rsidRDefault="00076C4B" w:rsidP="00833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6C4B">
              <w:rPr>
                <w:rFonts w:ascii="Arial" w:hAnsi="Arial" w:cs="Arial"/>
                <w:b/>
                <w:sz w:val="18"/>
                <w:szCs w:val="18"/>
              </w:rPr>
              <w:t>Eldivan Sağlık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Hizmetleri MYO</w:t>
            </w:r>
          </w:p>
          <w:p w14:paraId="2A3FEF95" w14:textId="56E96779" w:rsidR="00833611" w:rsidRPr="00DC1764" w:rsidRDefault="00833611" w:rsidP="00833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Taşınır İşlemleri</w:t>
            </w:r>
          </w:p>
          <w:p w14:paraId="71D6F760" w14:textId="77777777" w:rsidR="002826E0" w:rsidRPr="00C7253F" w:rsidRDefault="00833611" w:rsidP="008336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764">
              <w:rPr>
                <w:rFonts w:ascii="Arial" w:hAnsi="Arial" w:cs="Arial"/>
                <w:b/>
                <w:sz w:val="18"/>
                <w:szCs w:val="18"/>
              </w:rPr>
              <w:t>İş Akış Şeması</w:t>
            </w:r>
          </w:p>
        </w:tc>
      </w:tr>
      <w:tr w:rsidR="002826E0" w:rsidRPr="0055356F" w14:paraId="4E67A63B" w14:textId="77777777" w:rsidTr="00E466FD">
        <w:trPr>
          <w:trHeight w:val="50"/>
        </w:trPr>
        <w:tc>
          <w:tcPr>
            <w:tcW w:w="11016" w:type="dxa"/>
            <w:gridSpan w:val="5"/>
          </w:tcPr>
          <w:p w14:paraId="612E75BC" w14:textId="77777777" w:rsidR="002826E0" w:rsidRPr="0055356F" w:rsidRDefault="002826E0" w:rsidP="00E466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826E0" w:rsidRPr="0055356F" w14:paraId="6A04CBA9" w14:textId="77777777" w:rsidTr="00E466FD">
        <w:trPr>
          <w:trHeight w:val="343"/>
        </w:trPr>
        <w:tc>
          <w:tcPr>
            <w:tcW w:w="4361" w:type="dxa"/>
            <w:gridSpan w:val="2"/>
          </w:tcPr>
          <w:p w14:paraId="796105B7" w14:textId="77777777" w:rsidR="002826E0" w:rsidRDefault="002826E0" w:rsidP="00E466F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A2526FB" w14:textId="77777777" w:rsidR="002826E0" w:rsidRPr="00CF01BA" w:rsidRDefault="002826E0" w:rsidP="00E466F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E553B6F" w14:textId="77777777" w:rsidR="002826E0" w:rsidRPr="0055356F" w:rsidRDefault="002826E0" w:rsidP="00E466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İşlem / </w:t>
            </w:r>
            <w:r w:rsidRPr="0055356F">
              <w:rPr>
                <w:rFonts w:ascii="Arial" w:hAnsi="Arial" w:cs="Arial"/>
                <w:b/>
                <w:sz w:val="16"/>
                <w:szCs w:val="16"/>
              </w:rPr>
              <w:t>İş Akışı</w:t>
            </w:r>
          </w:p>
        </w:tc>
        <w:tc>
          <w:tcPr>
            <w:tcW w:w="1615" w:type="dxa"/>
          </w:tcPr>
          <w:p w14:paraId="46D5D968" w14:textId="77777777" w:rsidR="002826E0" w:rsidRDefault="002826E0" w:rsidP="00E466F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15023A95" w14:textId="77777777" w:rsidR="002826E0" w:rsidRPr="00CF01BA" w:rsidRDefault="002826E0" w:rsidP="00E466F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118E2AC4" w14:textId="77777777" w:rsidR="002826E0" w:rsidRPr="0055356F" w:rsidRDefault="002826E0" w:rsidP="00E466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3312" w:type="dxa"/>
          </w:tcPr>
          <w:p w14:paraId="160B635E" w14:textId="77777777" w:rsidR="002826E0" w:rsidRDefault="002826E0" w:rsidP="00E466F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DEFCF89" w14:textId="77777777" w:rsidR="002826E0" w:rsidRPr="00CF01BA" w:rsidRDefault="002826E0" w:rsidP="00E466F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3F99211" w14:textId="77777777" w:rsidR="002826E0" w:rsidRPr="0055356F" w:rsidRDefault="002826E0" w:rsidP="00E466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728" w:type="dxa"/>
          </w:tcPr>
          <w:p w14:paraId="18653ABE" w14:textId="77777777" w:rsidR="002826E0" w:rsidRDefault="002826E0" w:rsidP="00E466F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7E8B5712" w14:textId="77777777" w:rsidR="002826E0" w:rsidRPr="00CF01BA" w:rsidRDefault="002826E0" w:rsidP="00E466F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42985BC1" w14:textId="77777777" w:rsidR="002826E0" w:rsidRPr="0055356F" w:rsidRDefault="002826E0" w:rsidP="00E466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Dokümantasyon / Çıktı</w:t>
            </w:r>
          </w:p>
        </w:tc>
      </w:tr>
      <w:tr w:rsidR="002826E0" w:rsidRPr="0055356F" w14:paraId="769742F2" w14:textId="77777777" w:rsidTr="00E466FD">
        <w:trPr>
          <w:trHeight w:val="1221"/>
        </w:trPr>
        <w:tc>
          <w:tcPr>
            <w:tcW w:w="4361" w:type="dxa"/>
            <w:gridSpan w:val="2"/>
            <w:tcBorders>
              <w:bottom w:val="dotDotDash" w:sz="4" w:space="0" w:color="auto"/>
            </w:tcBorders>
          </w:tcPr>
          <w:p w14:paraId="5505F659" w14:textId="212C7D3C" w:rsidR="002826E0" w:rsidRDefault="00076C4B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289307" wp14:editId="5FF6FBF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71120</wp:posOffset>
                      </wp:positionV>
                      <wp:extent cx="2286000" cy="467995"/>
                      <wp:effectExtent l="0" t="0" r="19050" b="27305"/>
                      <wp:wrapNone/>
                      <wp:docPr id="146" name="AutoShap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79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0217C" w14:textId="77777777" w:rsidR="002826E0" w:rsidRPr="0026131F" w:rsidRDefault="002826E0" w:rsidP="002826E0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</w:t>
                                  </w:r>
                                  <w:r w:rsidRPr="0026131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İşlemleri</w:t>
                                  </w:r>
                                </w:p>
                                <w:p w14:paraId="34614A65" w14:textId="77777777" w:rsidR="002826E0" w:rsidRPr="000A6B0B" w:rsidRDefault="002826E0" w:rsidP="002826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A6B0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764" o:spid="_x0000_s1026" type="#_x0000_t176" style="position:absolute;left:0;text-align:left;margin-left:14.45pt;margin-top:5.6pt;width:180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" fillcolor="aqua" strokeweight="1.5pt">
                      <v:textbox>
                        <w:txbxContent>
                          <w:p w14:paraId="0090217C" w14:textId="77777777" w:rsidR="002826E0" w:rsidRPr="0026131F" w:rsidRDefault="002826E0" w:rsidP="002826E0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</w:t>
                            </w:r>
                            <w:r w:rsidRPr="002613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İşlemleri</w:t>
                            </w:r>
                          </w:p>
                          <w:p w14:paraId="34614A65" w14:textId="77777777" w:rsidR="002826E0" w:rsidRPr="000A6B0B" w:rsidRDefault="002826E0" w:rsidP="002826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C89A02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AC92B3A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28C0425" w14:textId="137A3A3A" w:rsidR="002826E0" w:rsidRDefault="00076C4B" w:rsidP="00E466F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0B9D376E" wp14:editId="202701BC">
                      <wp:simplePos x="0" y="0"/>
                      <wp:positionH relativeFrom="column">
                        <wp:posOffset>1326514</wp:posOffset>
                      </wp:positionH>
                      <wp:positionV relativeFrom="paragraph">
                        <wp:posOffset>216535</wp:posOffset>
                      </wp:positionV>
                      <wp:extent cx="0" cy="211455"/>
                      <wp:effectExtent l="76200" t="0" r="57150" b="55245"/>
                      <wp:wrapNone/>
                      <wp:docPr id="145" name="Line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5" o:spid="_x0000_s1026" style="position:absolute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4.45pt,17.05pt" to="104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bottom w:val="dotDotDash" w:sz="4" w:space="0" w:color="auto"/>
            </w:tcBorders>
            <w:vAlign w:val="center"/>
          </w:tcPr>
          <w:p w14:paraId="3087E27F" w14:textId="77777777" w:rsidR="002826E0" w:rsidRPr="00690935" w:rsidRDefault="002826E0" w:rsidP="00E466F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312" w:type="dxa"/>
            <w:tcBorders>
              <w:bottom w:val="dotDotDash" w:sz="4" w:space="0" w:color="auto"/>
            </w:tcBorders>
            <w:vAlign w:val="center"/>
          </w:tcPr>
          <w:p w14:paraId="680900EB" w14:textId="77777777" w:rsidR="002826E0" w:rsidRPr="00690935" w:rsidRDefault="002826E0" w:rsidP="00E466F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3C752EF5" w14:textId="77777777" w:rsidR="002826E0" w:rsidRPr="00690935" w:rsidRDefault="002826E0" w:rsidP="00E466F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826E0" w14:paraId="4A9FDF3B" w14:textId="77777777" w:rsidTr="00E466FD">
        <w:trPr>
          <w:trHeight w:val="1407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23F024DE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EC3224D" w14:textId="42DE46FA" w:rsidR="002826E0" w:rsidRDefault="00076C4B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64402B" wp14:editId="3C4F2229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39370</wp:posOffset>
                      </wp:positionV>
                      <wp:extent cx="2286000" cy="467995"/>
                      <wp:effectExtent l="0" t="0" r="19050" b="27305"/>
                      <wp:wrapNone/>
                      <wp:docPr id="144" name="Rectangle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2FF7B" w14:textId="77777777" w:rsidR="002826E0" w:rsidRPr="000A6B0B" w:rsidRDefault="002826E0" w:rsidP="002826E0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Taşınırın Teslimi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8" o:spid="_x0000_s1027" style="position:absolute;left:0;text-align:left;margin-left:14.45pt;margin-top:3.1pt;width:180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" fillcolor="aqua" strokeweight="1.5pt">
                      <v:textbox>
                        <w:txbxContent>
                          <w:p w14:paraId="4362FF7B" w14:textId="77777777" w:rsidR="002826E0" w:rsidRPr="000A6B0B" w:rsidRDefault="002826E0" w:rsidP="002826E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Taşınırın Teslimi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07D305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A3721A2" w14:textId="77777777" w:rsidR="002826E0" w:rsidRDefault="002826E0" w:rsidP="00E466FD">
            <w:pPr>
              <w:ind w:left="180" w:hanging="18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1012343F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56B1A0C" w14:textId="7B088867" w:rsidR="002826E0" w:rsidRDefault="00076C4B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05FE76DC" wp14:editId="3AC6E33E">
                      <wp:simplePos x="0" y="0"/>
                      <wp:positionH relativeFrom="column">
                        <wp:posOffset>1301114</wp:posOffset>
                      </wp:positionH>
                      <wp:positionV relativeFrom="paragraph">
                        <wp:posOffset>58420</wp:posOffset>
                      </wp:positionV>
                      <wp:extent cx="0" cy="211455"/>
                      <wp:effectExtent l="76200" t="0" r="57150" b="55245"/>
                      <wp:wrapNone/>
                      <wp:docPr id="143" name="Lin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3" o:spid="_x0000_s1026" style="position:absolute;flip:x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45pt,4.6pt" to="102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" strokeweight="1.5pt">
                      <v:stroke endarrow="block"/>
                    </v:line>
                  </w:pict>
                </mc:Fallback>
              </mc:AlternateContent>
            </w:r>
          </w:p>
          <w:p w14:paraId="18D30AF0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3576516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5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7ACDFD44" w14:textId="77777777" w:rsidR="002826E0" w:rsidRDefault="002826E0" w:rsidP="00E466F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</w:t>
            </w:r>
          </w:p>
          <w:p w14:paraId="4B7A18B5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Kontrol Yetkilisi,</w:t>
            </w:r>
          </w:p>
          <w:p w14:paraId="2612AD19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Gerçekleştirme Görevlisi</w:t>
            </w:r>
          </w:p>
          <w:p w14:paraId="35876DA7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12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278663C8" w14:textId="77777777" w:rsidR="002826E0" w:rsidRDefault="002826E0" w:rsidP="00E466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AEA767" w14:textId="77777777" w:rsidR="002826E0" w:rsidRPr="00690935" w:rsidRDefault="002826E0" w:rsidP="002812D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Satın alınan </w:t>
            </w:r>
            <w:r w:rsidR="002812D9">
              <w:rPr>
                <w:rFonts w:ascii="Arial" w:hAnsi="Arial" w:cs="Arial"/>
                <w:sz w:val="16"/>
                <w:szCs w:val="16"/>
              </w:rPr>
              <w:t>mal ve malzemeler</w:t>
            </w:r>
            <w:r>
              <w:rPr>
                <w:rFonts w:ascii="Arial" w:hAnsi="Arial" w:cs="Arial"/>
                <w:sz w:val="16"/>
                <w:szCs w:val="16"/>
              </w:rPr>
              <w:t xml:space="preserve"> Muayene Kabul Komisyonu tarafından onaylandıktan sonra Taşınır Kontrol Yetkilisine teslim edilir.</w:t>
            </w:r>
          </w:p>
        </w:tc>
        <w:tc>
          <w:tcPr>
            <w:tcW w:w="1728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6C58F9A6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Onay Belgesi,</w:t>
            </w:r>
          </w:p>
          <w:p w14:paraId="2C6E5057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Fatura,</w:t>
            </w:r>
          </w:p>
          <w:p w14:paraId="1F0CD6F9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Muayene Kabul Komisyon Tutanağı</w:t>
            </w:r>
          </w:p>
        </w:tc>
      </w:tr>
      <w:tr w:rsidR="002826E0" w:rsidRPr="0055356F" w14:paraId="04DBE9C0" w14:textId="77777777" w:rsidTr="00E466FD">
        <w:trPr>
          <w:trHeight w:val="1407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243ACED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94DFFC7" w14:textId="497ED7F0" w:rsidR="002826E0" w:rsidRDefault="00076C4B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22831B" wp14:editId="3F1FFEC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7620</wp:posOffset>
                      </wp:positionV>
                      <wp:extent cx="2286000" cy="467995"/>
                      <wp:effectExtent l="0" t="0" r="19050" b="27305"/>
                      <wp:wrapNone/>
                      <wp:docPr id="142" name="Rectangle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62856" w14:textId="77777777" w:rsidR="002826E0" w:rsidRPr="000A6B0B" w:rsidRDefault="002826E0" w:rsidP="002826E0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Taşınırın Giriş İşlemleri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9" o:spid="_x0000_s1028" style="position:absolute;left:0;text-align:left;margin-left:14.45pt;margin-top:.6pt;width:180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" fillcolor="aqua" strokeweight="1.5pt">
                      <v:textbox>
                        <w:txbxContent>
                          <w:p w14:paraId="58862856" w14:textId="77777777" w:rsidR="002826E0" w:rsidRPr="000A6B0B" w:rsidRDefault="002826E0" w:rsidP="002826E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Taşınırın Giriş İşlemleri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5A3C8D" w14:textId="77777777" w:rsidR="002826E0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0D1BD19" w14:textId="77777777" w:rsidR="002826E0" w:rsidRDefault="002826E0" w:rsidP="00E466FD">
            <w:pPr>
              <w:ind w:left="180" w:hanging="18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595033AF" w14:textId="4C5E1985" w:rsidR="002826E0" w:rsidRDefault="00076C4B" w:rsidP="00E466F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5D0C6A97" wp14:editId="27AA53D0">
                      <wp:simplePos x="0" y="0"/>
                      <wp:positionH relativeFrom="column">
                        <wp:posOffset>1294764</wp:posOffset>
                      </wp:positionH>
                      <wp:positionV relativeFrom="paragraph">
                        <wp:posOffset>138430</wp:posOffset>
                      </wp:positionV>
                      <wp:extent cx="0" cy="211455"/>
                      <wp:effectExtent l="76200" t="0" r="57150" b="55245"/>
                      <wp:wrapNone/>
                      <wp:docPr id="141" name="Line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5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1.95pt,10.9pt" to="101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4DBA4FA" w14:textId="77777777" w:rsidR="002826E0" w:rsidRDefault="002826E0" w:rsidP="00E466F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 ve</w:t>
            </w:r>
          </w:p>
          <w:p w14:paraId="2954F3F2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Kontrol Yetkilisi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B1F5EC2" w14:textId="77777777" w:rsidR="002826E0" w:rsidRPr="00690935" w:rsidRDefault="002812D9" w:rsidP="002812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Satın alınan mal ve malzemeler</w:t>
            </w:r>
            <w:r w:rsidR="002826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3912">
              <w:rPr>
                <w:rFonts w:ascii="Arial" w:hAnsi="Arial" w:cs="Arial"/>
                <w:sz w:val="16"/>
                <w:szCs w:val="16"/>
              </w:rPr>
              <w:t>taşınır koduna göre</w:t>
            </w:r>
            <w:r w:rsidR="002826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2826E0">
              <w:rPr>
                <w:rFonts w:ascii="Arial" w:hAnsi="Arial" w:cs="Arial"/>
                <w:sz w:val="16"/>
                <w:szCs w:val="16"/>
              </w:rPr>
              <w:t>ayrılarak  ambara</w:t>
            </w:r>
            <w:proofErr w:type="gramEnd"/>
            <w:r w:rsidR="002826E0">
              <w:rPr>
                <w:rFonts w:ascii="Arial" w:hAnsi="Arial" w:cs="Arial"/>
                <w:sz w:val="16"/>
                <w:szCs w:val="16"/>
              </w:rPr>
              <w:t xml:space="preserve"> alınır. Taşınır Kontrol Yetkilisi tarafından </w:t>
            </w:r>
            <w:r>
              <w:rPr>
                <w:rFonts w:ascii="Arial" w:hAnsi="Arial" w:cs="Arial"/>
                <w:sz w:val="16"/>
                <w:szCs w:val="16"/>
              </w:rPr>
              <w:t xml:space="preserve">Taşınır kayıt kontrol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sistemine </w:t>
            </w:r>
            <w:r w:rsidR="002826E0">
              <w:rPr>
                <w:rFonts w:ascii="Arial" w:hAnsi="Arial" w:cs="Arial"/>
                <w:sz w:val="16"/>
                <w:szCs w:val="16"/>
              </w:rPr>
              <w:t xml:space="preserve"> kaydedilir</w:t>
            </w:r>
            <w:proofErr w:type="gramEnd"/>
            <w:r w:rsidR="002826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D831C22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Fatura,</w:t>
            </w:r>
          </w:p>
          <w:p w14:paraId="69DB0E27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Muayene Kabul Komisyon Tutanağı,</w:t>
            </w:r>
          </w:p>
          <w:p w14:paraId="13BAEB27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Taşınır İşlem Fişi</w:t>
            </w:r>
          </w:p>
        </w:tc>
      </w:tr>
      <w:tr w:rsidR="002826E0" w:rsidRPr="0055356F" w14:paraId="72B30081" w14:textId="77777777" w:rsidTr="00E466FD">
        <w:trPr>
          <w:trHeight w:val="1413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3A30F2B" w14:textId="65CA386C" w:rsidR="002826E0" w:rsidRDefault="00076C4B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61FD25" wp14:editId="74185D8F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244475</wp:posOffset>
                      </wp:positionV>
                      <wp:extent cx="1802130" cy="1306195"/>
                      <wp:effectExtent l="19050" t="19050" r="26670" b="46355"/>
                      <wp:wrapNone/>
                      <wp:docPr id="20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130" cy="130619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6D476" w14:textId="77777777" w:rsidR="002826E0" w:rsidRPr="00DF2F2D" w:rsidRDefault="002826E0" w:rsidP="002826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2F2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 cinsi Demirbaş mı?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069" o:spid="_x0000_s1029" type="#_x0000_t4" style="position:absolute;left:0;text-align:left;margin-left:36.7pt;margin-top:19.25pt;width:141.9pt;height:10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" fillcolor="aqua" strokeweight="1.5pt">
                      <v:textbox inset="1mm,,1mm">
                        <w:txbxContent>
                          <w:p w14:paraId="2946D476" w14:textId="77777777" w:rsidR="002826E0" w:rsidRPr="00DF2F2D" w:rsidRDefault="002826E0" w:rsidP="002826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F2F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 cinsi Demirbaş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394990" wp14:editId="27AEA45C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1697355</wp:posOffset>
                      </wp:positionV>
                      <wp:extent cx="501650" cy="242570"/>
                      <wp:effectExtent l="0" t="0" r="0" b="5080"/>
                      <wp:wrapNone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4E89F3" w14:textId="77777777" w:rsidR="002826E0" w:rsidRPr="00DF2F2D" w:rsidRDefault="002826E0" w:rsidP="002826E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2F2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0" type="#_x0000_t202" style="position:absolute;left:0;text-align:left;margin-left:84.8pt;margin-top:133.65pt;width:39.5pt;height:1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" filled="f" stroked="f">
                      <v:textbox>
                        <w:txbxContent>
                          <w:p w14:paraId="574E89F3" w14:textId="77777777" w:rsidR="002826E0" w:rsidRPr="00DF2F2D" w:rsidRDefault="002826E0" w:rsidP="002826E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F2F2D">
                              <w:rPr>
                                <w:b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8" distR="114298" simplePos="0" relativeHeight="251669504" behindDoc="0" locked="0" layoutInCell="1" allowOverlap="1" wp14:anchorId="52C7D9FA" wp14:editId="135D76A0">
                      <wp:simplePos x="0" y="0"/>
                      <wp:positionH relativeFrom="column">
                        <wp:posOffset>1292859</wp:posOffset>
                      </wp:positionH>
                      <wp:positionV relativeFrom="paragraph">
                        <wp:posOffset>1551305</wp:posOffset>
                      </wp:positionV>
                      <wp:extent cx="0" cy="211455"/>
                      <wp:effectExtent l="76200" t="0" r="57150" b="55245"/>
                      <wp:wrapNone/>
                      <wp:docPr id="19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" o:spid="_x0000_s1026" style="position:absolute;flip:x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1.8pt,122.15pt" to="101.8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189A2BD" w14:textId="77777777" w:rsidR="002826E0" w:rsidRDefault="002826E0" w:rsidP="00E466F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 ve</w:t>
            </w:r>
          </w:p>
          <w:p w14:paraId="3834F664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Kontrol Yetkilisi</w:t>
            </w:r>
            <w:r w:rsidRPr="006909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2DD29FA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Taşınırın cinsine göre incelenir.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9A038E1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2826E0" w:rsidRPr="0055356F" w14:paraId="02529ABF" w14:textId="77777777" w:rsidTr="00E466FD">
        <w:trPr>
          <w:trHeight w:val="1547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8273CDD" w14:textId="03B23D90" w:rsidR="002826E0" w:rsidRDefault="00076C4B" w:rsidP="00E466FD">
            <w:pPr>
              <w:ind w:left="180" w:hanging="180"/>
              <w:rPr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8021C4B" wp14:editId="27BC73C6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71754</wp:posOffset>
                      </wp:positionV>
                      <wp:extent cx="241300" cy="0"/>
                      <wp:effectExtent l="0" t="76200" r="25400" b="95250"/>
                      <wp:wrapNone/>
                      <wp:docPr id="22" name="Düz Bağlayıc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.25pt,5.65pt" to="197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04463B" wp14:editId="5AA7FC47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137160</wp:posOffset>
                      </wp:positionV>
                      <wp:extent cx="501650" cy="242570"/>
                      <wp:effectExtent l="0" t="0" r="0" b="5080"/>
                      <wp:wrapNone/>
                      <wp:docPr id="21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5EC43E" w14:textId="77777777" w:rsidR="002826E0" w:rsidRPr="00FB7B55" w:rsidRDefault="002826E0" w:rsidP="002826E0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1" o:spid="_x0000_s1031" type="#_x0000_t202" style="position:absolute;left:0;text-align:left;margin-left:164.6pt;margin-top:10.8pt;width:39.5pt;height:1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" filled="f" stroked="f">
                      <v:textbox>
                        <w:txbxContent>
                          <w:p w14:paraId="0C5EC43E" w14:textId="77777777" w:rsidR="002826E0" w:rsidRPr="00FB7B55" w:rsidRDefault="002826E0" w:rsidP="002826E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456C89E" w14:textId="77777777" w:rsidR="002826E0" w:rsidRDefault="002826E0" w:rsidP="00E466F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 ve</w:t>
            </w:r>
          </w:p>
          <w:p w14:paraId="405B498A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Kontrol Yetkilisi</w:t>
            </w:r>
            <w:r w:rsidRPr="0069093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920FB98" w14:textId="77777777" w:rsidR="002826E0" w:rsidRPr="00690935" w:rsidRDefault="002826E0" w:rsidP="00E466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 Kontrol yetkilisi Taşınır Mal Yönetmeliği ve ambar stoklarına göre ambarda bulunan malı Taşınır İşlem Fişi ile imza karşılığı teslim eder. (Tüketim Malzemesi)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1609C22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Taşınır İşlem Fişi</w:t>
            </w:r>
          </w:p>
        </w:tc>
      </w:tr>
      <w:tr w:rsidR="002826E0" w:rsidRPr="0055356F" w14:paraId="60A15C26" w14:textId="77777777" w:rsidTr="00E466FD">
        <w:trPr>
          <w:trHeight w:val="1828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607556C" w14:textId="140554DC" w:rsidR="002826E0" w:rsidRPr="0055356F" w:rsidRDefault="00076C4B" w:rsidP="00E466F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072F3C" wp14:editId="583568E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78105</wp:posOffset>
                      </wp:positionV>
                      <wp:extent cx="2287270" cy="467995"/>
                      <wp:effectExtent l="0" t="0" r="17780" b="27305"/>
                      <wp:wrapNone/>
                      <wp:docPr id="140" name="AutoShape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7270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3D45C" w14:textId="77777777" w:rsidR="002826E0" w:rsidRPr="000A6B0B" w:rsidRDefault="002826E0" w:rsidP="002826E0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 Devir İşlemleri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770" o:spid="_x0000_s1032" style="position:absolute;left:0;text-align:left;margin-left:14.45pt;margin-top:6.15pt;width:180.1pt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" fillcolor="aqua" strokeweight="1.5pt">
                      <v:textbox>
                        <w:txbxContent>
                          <w:p w14:paraId="2243D45C" w14:textId="77777777" w:rsidR="002826E0" w:rsidRPr="000A6B0B" w:rsidRDefault="002826E0" w:rsidP="002826E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 Devir İşlemleri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64E761" w14:textId="77777777" w:rsidR="002826E0" w:rsidRPr="0055356F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040D483D" w14:textId="79FC6A37" w:rsidR="002826E0" w:rsidRDefault="00076C4B" w:rsidP="00E466F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8" distR="114298" simplePos="0" relativeHeight="251667456" behindDoc="0" locked="0" layoutInCell="1" allowOverlap="1" wp14:anchorId="15ABD68F" wp14:editId="72712745">
                      <wp:simplePos x="0" y="0"/>
                      <wp:positionH relativeFrom="column">
                        <wp:posOffset>1335404</wp:posOffset>
                      </wp:positionH>
                      <wp:positionV relativeFrom="paragraph">
                        <wp:posOffset>320675</wp:posOffset>
                      </wp:positionV>
                      <wp:extent cx="0" cy="211455"/>
                      <wp:effectExtent l="76200" t="0" r="57150" b="55245"/>
                      <wp:wrapNone/>
                      <wp:docPr id="200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" o:spid="_x0000_s1026" style="position:absolute;flip:x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5.15pt,25.25pt" to="105.1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C98F107" w14:textId="77777777" w:rsidR="002826E0" w:rsidRDefault="002826E0" w:rsidP="00E466F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</w:t>
            </w:r>
          </w:p>
          <w:p w14:paraId="62635B1A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Kontrol Yetkilisi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8AAF22D" w14:textId="77777777" w:rsidR="002826E0" w:rsidRPr="00690935" w:rsidRDefault="002826E0" w:rsidP="00E466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5B1">
              <w:rPr>
                <w:rFonts w:ascii="Arial" w:hAnsi="Arial" w:cs="Arial"/>
                <w:sz w:val="16"/>
                <w:szCs w:val="16"/>
              </w:rPr>
              <w:t>2547 Sayılı Yükseköğretim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865B1">
              <w:rPr>
                <w:rFonts w:ascii="Arial" w:hAnsi="Arial" w:cs="Arial"/>
                <w:sz w:val="16"/>
                <w:szCs w:val="16"/>
              </w:rPr>
              <w:t xml:space="preserve">Kanunu'nun </w:t>
            </w:r>
            <w:r>
              <w:rPr>
                <w:rFonts w:ascii="Arial" w:hAnsi="Arial" w:cs="Arial"/>
                <w:sz w:val="16"/>
                <w:szCs w:val="16"/>
              </w:rPr>
              <w:t xml:space="preserve">  58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C865B1">
              <w:rPr>
                <w:rFonts w:ascii="Arial" w:hAnsi="Arial" w:cs="Arial"/>
                <w:sz w:val="16"/>
                <w:szCs w:val="16"/>
              </w:rPr>
              <w:t>maddesine göre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65B1">
              <w:rPr>
                <w:rFonts w:ascii="Arial" w:hAnsi="Arial" w:cs="Arial"/>
                <w:sz w:val="16"/>
                <w:szCs w:val="16"/>
              </w:rPr>
              <w:t>Döner Sermaye İşletmelerinin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65B1">
              <w:rPr>
                <w:rFonts w:ascii="Arial" w:hAnsi="Arial" w:cs="Arial"/>
                <w:sz w:val="16"/>
                <w:szCs w:val="16"/>
              </w:rPr>
              <w:t>Kurulmasında Uyulacak Esaslara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65B1">
              <w:rPr>
                <w:rFonts w:ascii="Arial" w:hAnsi="Arial" w:cs="Arial"/>
                <w:sz w:val="16"/>
                <w:szCs w:val="16"/>
              </w:rPr>
              <w:t>İlişkin Yönetmeliğin 6. Madde</w:t>
            </w:r>
            <w:r>
              <w:rPr>
                <w:rFonts w:ascii="Arial" w:hAnsi="Arial" w:cs="Arial"/>
                <w:sz w:val="16"/>
                <w:szCs w:val="16"/>
              </w:rPr>
              <w:t>sine göre Döner Sermaye gelirlerden alınan demirbaşın her mali yılın sonunda her birimin kendi merkezi ayniyat saymanlığına devir edilir.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1197A3E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Üst Yazı,</w:t>
            </w:r>
          </w:p>
          <w:p w14:paraId="79738AD1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Taşınır İşlem Fişi</w:t>
            </w:r>
          </w:p>
        </w:tc>
      </w:tr>
      <w:tr w:rsidR="002826E0" w:rsidRPr="0055356F" w14:paraId="1B017BE0" w14:textId="77777777" w:rsidTr="00E466FD">
        <w:trPr>
          <w:trHeight w:val="1411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959111F" w14:textId="50801592" w:rsidR="002826E0" w:rsidRPr="0055356F" w:rsidRDefault="00076C4B" w:rsidP="00E466F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52E38B" wp14:editId="28E41180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78105</wp:posOffset>
                      </wp:positionV>
                      <wp:extent cx="2287270" cy="467995"/>
                      <wp:effectExtent l="0" t="0" r="17780" b="27305"/>
                      <wp:wrapNone/>
                      <wp:docPr id="133" name="AutoShape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7270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4733F" w14:textId="77777777" w:rsidR="002826E0" w:rsidRPr="000A6B0B" w:rsidRDefault="002826E0" w:rsidP="002826E0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Muhasebeleştirme İşlemleri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809" o:spid="_x0000_s1033" style="position:absolute;left:0;text-align:left;margin-left:14.45pt;margin-top:6.15pt;width:180.1pt;height:3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" fillcolor="aqua" strokeweight="1.5pt">
                      <v:textbox>
                        <w:txbxContent>
                          <w:p w14:paraId="0AE4733F" w14:textId="77777777" w:rsidR="002826E0" w:rsidRPr="000A6B0B" w:rsidRDefault="002826E0" w:rsidP="002826E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Muhasebeleştirme İşlemleri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F29AA4" w14:textId="77777777" w:rsidR="002826E0" w:rsidRPr="0055356F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6E23713F" w14:textId="699519D6" w:rsidR="002826E0" w:rsidRDefault="00076C4B" w:rsidP="00E466F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8" distR="114298" simplePos="0" relativeHeight="251675648" behindDoc="0" locked="0" layoutInCell="1" allowOverlap="1" wp14:anchorId="12F04329" wp14:editId="4B5A7DB3">
                      <wp:simplePos x="0" y="0"/>
                      <wp:positionH relativeFrom="column">
                        <wp:posOffset>1344929</wp:posOffset>
                      </wp:positionH>
                      <wp:positionV relativeFrom="paragraph">
                        <wp:posOffset>311785</wp:posOffset>
                      </wp:positionV>
                      <wp:extent cx="0" cy="211455"/>
                      <wp:effectExtent l="76200" t="0" r="57150" b="55245"/>
                      <wp:wrapNone/>
                      <wp:docPr id="201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" o:spid="_x0000_s1026" style="position:absolute;flip:x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5.9pt,24.55pt" to="105.9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0BC7EC3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Saymanlık Müdürlüğü</w:t>
            </w:r>
            <w:r w:rsidRPr="006909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A57E8DD" w14:textId="77777777" w:rsidR="002826E0" w:rsidRPr="00690935" w:rsidRDefault="002826E0" w:rsidP="00E466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935">
              <w:rPr>
                <w:rFonts w:ascii="Arial" w:hAnsi="Arial" w:cs="Arial"/>
                <w:sz w:val="16"/>
                <w:szCs w:val="16"/>
              </w:rPr>
              <w:t xml:space="preserve">Döner Sermaye Mali Yönetim </w:t>
            </w:r>
            <w:r>
              <w:rPr>
                <w:rFonts w:ascii="Arial" w:hAnsi="Arial" w:cs="Arial"/>
                <w:sz w:val="16"/>
                <w:szCs w:val="16"/>
              </w:rPr>
              <w:t xml:space="preserve">Taşınır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modülünden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devri gerçekleştirilen demirbaşların Taşınır İşlem Fişi Muhasebe kaydı yapılmak üzere Saymanlık Müdürlüğüne gönderilir.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98D40F2" w14:textId="77777777" w:rsidR="002826E0" w:rsidRPr="00690935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Taşınır İşlem Fişi ve Ekleri</w:t>
            </w:r>
          </w:p>
        </w:tc>
      </w:tr>
      <w:tr w:rsidR="002826E0" w:rsidRPr="0055356F" w14:paraId="5A896C78" w14:textId="77777777" w:rsidTr="00E466FD">
        <w:trPr>
          <w:trHeight w:val="112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2FA12CC" w14:textId="7A5C98CE" w:rsidR="002826E0" w:rsidRPr="00384B03" w:rsidRDefault="00076C4B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4D3285" wp14:editId="2945EB32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71120</wp:posOffset>
                      </wp:positionV>
                      <wp:extent cx="2286000" cy="467995"/>
                      <wp:effectExtent l="0" t="0" r="19050" b="27305"/>
                      <wp:wrapNone/>
                      <wp:docPr id="112" name="AutoShape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79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0B290" w14:textId="77777777" w:rsidR="002826E0" w:rsidRPr="000A6B0B" w:rsidRDefault="002826E0" w:rsidP="002826E0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Taşınır İşlemleri İş Akış Sürecinin Sonlandırılması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7" o:spid="_x0000_s1034" type="#_x0000_t176" style="position:absolute;left:0;text-align:left;margin-left:14.45pt;margin-top:5.6pt;width:180pt;height:3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" fillcolor="aqua" strokeweight="1.5pt">
                      <v:textbox>
                        <w:txbxContent>
                          <w:p w14:paraId="3D30B290" w14:textId="77777777" w:rsidR="002826E0" w:rsidRPr="000A6B0B" w:rsidRDefault="002826E0" w:rsidP="002826E0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Taşınır İşlemleri İş Akış Sürecinin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AFEE74" w14:textId="77777777" w:rsidR="002826E0" w:rsidRPr="00384B03" w:rsidRDefault="002826E0" w:rsidP="00E466F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E5BC9E1" w14:textId="77777777" w:rsidR="002826E0" w:rsidRPr="00384B03" w:rsidRDefault="002826E0" w:rsidP="00E466F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25CB2C0" w14:textId="77777777" w:rsidR="002826E0" w:rsidRPr="00384B03" w:rsidRDefault="002826E0" w:rsidP="00E466F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9424CE3" w14:textId="77777777" w:rsidR="002826E0" w:rsidRPr="00384B03" w:rsidRDefault="002826E0" w:rsidP="00E466F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F8C71D7" w14:textId="77777777" w:rsidR="002826E0" w:rsidRPr="00777B2D" w:rsidRDefault="002826E0" w:rsidP="00E466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9F802A0" w14:textId="77777777" w:rsidR="002826E0" w:rsidRDefault="002826E0" w:rsidP="00E466F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tbl>
      <w:tblPr>
        <w:tblW w:w="109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32"/>
        <w:gridCol w:w="5648"/>
      </w:tblGrid>
      <w:tr w:rsidR="002826E0" w:rsidRPr="00EA06C5" w14:paraId="2AFA79AF" w14:textId="77777777" w:rsidTr="00E466FD">
        <w:trPr>
          <w:trHeight w:val="843"/>
        </w:trPr>
        <w:tc>
          <w:tcPr>
            <w:tcW w:w="10980" w:type="dxa"/>
            <w:gridSpan w:val="2"/>
          </w:tcPr>
          <w:p w14:paraId="65132836" w14:textId="77777777" w:rsidR="002826E0" w:rsidRPr="009B3FD9" w:rsidRDefault="002826E0" w:rsidP="002826E0">
            <w:pPr>
              <w:pStyle w:val="GvdeMetniGirintisi"/>
              <w:ind w:left="0" w:right="213"/>
              <w:rPr>
                <w:sz w:val="18"/>
                <w:szCs w:val="18"/>
              </w:rPr>
            </w:pPr>
            <w:r w:rsidRPr="009B3FD9">
              <w:rPr>
                <w:b/>
                <w:sz w:val="18"/>
                <w:szCs w:val="18"/>
              </w:rPr>
              <w:t>MEVZUAT:</w:t>
            </w:r>
            <w:r w:rsidRPr="009B3FD9">
              <w:rPr>
                <w:sz w:val="18"/>
                <w:szCs w:val="18"/>
              </w:rPr>
              <w:t xml:space="preserve"> </w:t>
            </w:r>
            <w:r w:rsidRPr="002826E0">
              <w:rPr>
                <w:sz w:val="18"/>
                <w:szCs w:val="18"/>
              </w:rPr>
              <w:t>1- 5018 Sayılı Kamu Mali Yönetim ve</w:t>
            </w:r>
            <w:r>
              <w:rPr>
                <w:sz w:val="18"/>
                <w:szCs w:val="18"/>
              </w:rPr>
              <w:t xml:space="preserve"> Kontrol Kanunu'nun 44. Maddesi, </w:t>
            </w:r>
            <w:r w:rsidRPr="002826E0">
              <w:rPr>
                <w:sz w:val="18"/>
                <w:szCs w:val="18"/>
              </w:rPr>
              <w:t>-Taşınır Mal Yönetmeliği</w:t>
            </w:r>
            <w:r>
              <w:rPr>
                <w:sz w:val="18"/>
                <w:szCs w:val="18"/>
              </w:rPr>
              <w:t xml:space="preserve">, </w:t>
            </w:r>
            <w:r w:rsidRPr="002826E0">
              <w:rPr>
                <w:sz w:val="18"/>
                <w:szCs w:val="18"/>
              </w:rPr>
              <w:t>-Döner Sermayeli</w:t>
            </w:r>
            <w:r>
              <w:rPr>
                <w:sz w:val="18"/>
                <w:szCs w:val="18"/>
              </w:rPr>
              <w:t xml:space="preserve"> </w:t>
            </w:r>
            <w:r w:rsidRPr="002826E0">
              <w:rPr>
                <w:sz w:val="18"/>
                <w:szCs w:val="18"/>
              </w:rPr>
              <w:t>İşletmeler Bütçe ve Muhasebe Yönetmeliğinin 27.</w:t>
            </w:r>
            <w:r>
              <w:rPr>
                <w:sz w:val="18"/>
                <w:szCs w:val="18"/>
              </w:rPr>
              <w:t xml:space="preserve"> </w:t>
            </w:r>
            <w:r w:rsidRPr="002826E0">
              <w:rPr>
                <w:sz w:val="18"/>
                <w:szCs w:val="18"/>
              </w:rPr>
              <w:t>maddesi</w:t>
            </w:r>
          </w:p>
        </w:tc>
      </w:tr>
      <w:tr w:rsidR="00D871AC" w:rsidRPr="00EA06C5" w14:paraId="6135F96C" w14:textId="77777777" w:rsidTr="00E466FD">
        <w:trPr>
          <w:trHeight w:val="843"/>
        </w:trPr>
        <w:tc>
          <w:tcPr>
            <w:tcW w:w="5332" w:type="dxa"/>
          </w:tcPr>
          <w:p w14:paraId="661AEEC9" w14:textId="77777777" w:rsidR="00D871AC" w:rsidRPr="008E1AED" w:rsidRDefault="00D871AC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0541E5BB" w14:textId="2AFE667B" w:rsidR="00076C4B" w:rsidRDefault="00DA1C41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Fatih EREN</w:t>
            </w:r>
          </w:p>
          <w:p w14:paraId="7D48F37D" w14:textId="2ABFC1F4" w:rsidR="00D871AC" w:rsidRPr="008E1AED" w:rsidRDefault="00D871AC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Yüksekokul Sekreteri</w:t>
            </w:r>
            <w:r w:rsidR="00076C4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48" w:type="dxa"/>
          </w:tcPr>
          <w:p w14:paraId="72B21052" w14:textId="77777777" w:rsidR="00D871AC" w:rsidRPr="008E1AED" w:rsidRDefault="00D871AC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27CC75D2" w14:textId="77777777" w:rsidR="00DA1C41" w:rsidRDefault="00DA1C41" w:rsidP="00090515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1C4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Dr. </w:t>
            </w:r>
            <w:proofErr w:type="spellStart"/>
            <w:r w:rsidRPr="00DA1C4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Öğr</w:t>
            </w:r>
            <w:proofErr w:type="spellEnd"/>
            <w:r w:rsidRPr="00DA1C4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Ü. Gözde EDE İLERİ</w:t>
            </w:r>
          </w:p>
          <w:p w14:paraId="2804F4F4" w14:textId="69D0CC28" w:rsidR="00D871AC" w:rsidRPr="008E1AED" w:rsidRDefault="00090515" w:rsidP="00090515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Müdür</w:t>
            </w:r>
            <w:r w:rsidR="00DA1C4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V.</w:t>
            </w:r>
          </w:p>
        </w:tc>
      </w:tr>
    </w:tbl>
    <w:p w14:paraId="6EAE9AB2" w14:textId="77777777" w:rsidR="00A7141A" w:rsidRPr="002826E0" w:rsidRDefault="00A7141A" w:rsidP="002826E0"/>
    <w:sectPr w:rsidR="00A7141A" w:rsidRPr="002826E0" w:rsidSect="002F74F6">
      <w:pgSz w:w="11906" w:h="16838"/>
      <w:pgMar w:top="907" w:right="561" w:bottom="187" w:left="53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33FD0" w14:textId="77777777" w:rsidR="0002725C" w:rsidRDefault="0002725C" w:rsidP="00021F85">
      <w:r>
        <w:separator/>
      </w:r>
    </w:p>
  </w:endnote>
  <w:endnote w:type="continuationSeparator" w:id="0">
    <w:p w14:paraId="286D3C9B" w14:textId="77777777" w:rsidR="0002725C" w:rsidRDefault="0002725C" w:rsidP="0002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6DC45" w14:textId="77777777" w:rsidR="0002725C" w:rsidRDefault="0002725C" w:rsidP="00021F85">
      <w:r>
        <w:separator/>
      </w:r>
    </w:p>
  </w:footnote>
  <w:footnote w:type="continuationSeparator" w:id="0">
    <w:p w14:paraId="13C59B73" w14:textId="77777777" w:rsidR="0002725C" w:rsidRDefault="0002725C" w:rsidP="0002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A4F66"/>
    <w:multiLevelType w:val="hybridMultilevel"/>
    <w:tmpl w:val="25E2B43C"/>
    <w:lvl w:ilvl="0" w:tplc="D9D6A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25E5"/>
    <w:rsid w:val="00010254"/>
    <w:rsid w:val="00014298"/>
    <w:rsid w:val="00015F8A"/>
    <w:rsid w:val="00016758"/>
    <w:rsid w:val="0001760E"/>
    <w:rsid w:val="00017979"/>
    <w:rsid w:val="00017B02"/>
    <w:rsid w:val="00017CF7"/>
    <w:rsid w:val="0002097A"/>
    <w:rsid w:val="00021AFC"/>
    <w:rsid w:val="00021F85"/>
    <w:rsid w:val="000233EF"/>
    <w:rsid w:val="0002402A"/>
    <w:rsid w:val="00024C84"/>
    <w:rsid w:val="00025575"/>
    <w:rsid w:val="00025D64"/>
    <w:rsid w:val="00026337"/>
    <w:rsid w:val="000270DE"/>
    <w:rsid w:val="0002725C"/>
    <w:rsid w:val="00030D74"/>
    <w:rsid w:val="000311E7"/>
    <w:rsid w:val="000319CE"/>
    <w:rsid w:val="00032F95"/>
    <w:rsid w:val="0003340A"/>
    <w:rsid w:val="000345CF"/>
    <w:rsid w:val="00035355"/>
    <w:rsid w:val="000357CD"/>
    <w:rsid w:val="00036058"/>
    <w:rsid w:val="0003661E"/>
    <w:rsid w:val="00036BB0"/>
    <w:rsid w:val="000372B1"/>
    <w:rsid w:val="0004027F"/>
    <w:rsid w:val="00043D17"/>
    <w:rsid w:val="00044216"/>
    <w:rsid w:val="0004643B"/>
    <w:rsid w:val="00050A03"/>
    <w:rsid w:val="00050A1E"/>
    <w:rsid w:val="00051981"/>
    <w:rsid w:val="00052116"/>
    <w:rsid w:val="00052E9A"/>
    <w:rsid w:val="00053A72"/>
    <w:rsid w:val="000547AA"/>
    <w:rsid w:val="000548FC"/>
    <w:rsid w:val="000558C5"/>
    <w:rsid w:val="000577BA"/>
    <w:rsid w:val="000600C1"/>
    <w:rsid w:val="00060D31"/>
    <w:rsid w:val="0006126F"/>
    <w:rsid w:val="00061D2D"/>
    <w:rsid w:val="0006345B"/>
    <w:rsid w:val="00064CD9"/>
    <w:rsid w:val="000670D9"/>
    <w:rsid w:val="000675E0"/>
    <w:rsid w:val="00072809"/>
    <w:rsid w:val="00072D09"/>
    <w:rsid w:val="00073976"/>
    <w:rsid w:val="000740D8"/>
    <w:rsid w:val="00074BFD"/>
    <w:rsid w:val="00074D48"/>
    <w:rsid w:val="00076C4B"/>
    <w:rsid w:val="0007736F"/>
    <w:rsid w:val="000812D1"/>
    <w:rsid w:val="00081887"/>
    <w:rsid w:val="00081B65"/>
    <w:rsid w:val="00082E2E"/>
    <w:rsid w:val="0008458E"/>
    <w:rsid w:val="0008711B"/>
    <w:rsid w:val="000875B2"/>
    <w:rsid w:val="00087A0D"/>
    <w:rsid w:val="00090515"/>
    <w:rsid w:val="00090734"/>
    <w:rsid w:val="00090EC2"/>
    <w:rsid w:val="0009131E"/>
    <w:rsid w:val="00091471"/>
    <w:rsid w:val="000933FA"/>
    <w:rsid w:val="000A0B9A"/>
    <w:rsid w:val="000A125B"/>
    <w:rsid w:val="000A2022"/>
    <w:rsid w:val="000A31A9"/>
    <w:rsid w:val="000A366E"/>
    <w:rsid w:val="000A49BA"/>
    <w:rsid w:val="000A589E"/>
    <w:rsid w:val="000A6B0B"/>
    <w:rsid w:val="000A7564"/>
    <w:rsid w:val="000B2497"/>
    <w:rsid w:val="000B2B0A"/>
    <w:rsid w:val="000B5767"/>
    <w:rsid w:val="000B5C3E"/>
    <w:rsid w:val="000B6F9C"/>
    <w:rsid w:val="000B7131"/>
    <w:rsid w:val="000C1FB5"/>
    <w:rsid w:val="000C3E30"/>
    <w:rsid w:val="000C584F"/>
    <w:rsid w:val="000C5EA5"/>
    <w:rsid w:val="000C79C9"/>
    <w:rsid w:val="000D1AA0"/>
    <w:rsid w:val="000D2865"/>
    <w:rsid w:val="000D5E9C"/>
    <w:rsid w:val="000E19E8"/>
    <w:rsid w:val="000E4AD3"/>
    <w:rsid w:val="000E4EE2"/>
    <w:rsid w:val="000E4F46"/>
    <w:rsid w:val="000E710A"/>
    <w:rsid w:val="000E7F3B"/>
    <w:rsid w:val="000F2451"/>
    <w:rsid w:val="000F2AD9"/>
    <w:rsid w:val="000F5FD0"/>
    <w:rsid w:val="000F6CA6"/>
    <w:rsid w:val="001026E4"/>
    <w:rsid w:val="00102CE2"/>
    <w:rsid w:val="001033CF"/>
    <w:rsid w:val="0010393F"/>
    <w:rsid w:val="00103D02"/>
    <w:rsid w:val="00105E65"/>
    <w:rsid w:val="001062CC"/>
    <w:rsid w:val="00106B6D"/>
    <w:rsid w:val="00106FB2"/>
    <w:rsid w:val="001079E9"/>
    <w:rsid w:val="00110314"/>
    <w:rsid w:val="00110F48"/>
    <w:rsid w:val="00113409"/>
    <w:rsid w:val="0011440C"/>
    <w:rsid w:val="00114BF4"/>
    <w:rsid w:val="00115E1D"/>
    <w:rsid w:val="00116F5D"/>
    <w:rsid w:val="00117A24"/>
    <w:rsid w:val="001205A3"/>
    <w:rsid w:val="00122FA4"/>
    <w:rsid w:val="00123C0E"/>
    <w:rsid w:val="00125D73"/>
    <w:rsid w:val="001279B0"/>
    <w:rsid w:val="00127FD5"/>
    <w:rsid w:val="00130026"/>
    <w:rsid w:val="00132BF6"/>
    <w:rsid w:val="00135533"/>
    <w:rsid w:val="001374C5"/>
    <w:rsid w:val="00137C11"/>
    <w:rsid w:val="00140AC4"/>
    <w:rsid w:val="00141745"/>
    <w:rsid w:val="00143FB9"/>
    <w:rsid w:val="0014568E"/>
    <w:rsid w:val="00146FF4"/>
    <w:rsid w:val="001472A3"/>
    <w:rsid w:val="00150BFB"/>
    <w:rsid w:val="00151DAF"/>
    <w:rsid w:val="00152312"/>
    <w:rsid w:val="001530A4"/>
    <w:rsid w:val="0015377C"/>
    <w:rsid w:val="00153F12"/>
    <w:rsid w:val="00154BF3"/>
    <w:rsid w:val="00157BE0"/>
    <w:rsid w:val="00157EE3"/>
    <w:rsid w:val="0016016F"/>
    <w:rsid w:val="00160A6D"/>
    <w:rsid w:val="00160EA7"/>
    <w:rsid w:val="00163207"/>
    <w:rsid w:val="001647D9"/>
    <w:rsid w:val="001656D7"/>
    <w:rsid w:val="00166ACA"/>
    <w:rsid w:val="00167505"/>
    <w:rsid w:val="001719D2"/>
    <w:rsid w:val="001769FA"/>
    <w:rsid w:val="00177823"/>
    <w:rsid w:val="00180624"/>
    <w:rsid w:val="00181DB9"/>
    <w:rsid w:val="00182009"/>
    <w:rsid w:val="0018381E"/>
    <w:rsid w:val="00186561"/>
    <w:rsid w:val="001867B4"/>
    <w:rsid w:val="00187452"/>
    <w:rsid w:val="00187E14"/>
    <w:rsid w:val="001906FA"/>
    <w:rsid w:val="00191A29"/>
    <w:rsid w:val="00192481"/>
    <w:rsid w:val="001940ED"/>
    <w:rsid w:val="001975B4"/>
    <w:rsid w:val="001975BE"/>
    <w:rsid w:val="001A16A6"/>
    <w:rsid w:val="001A189D"/>
    <w:rsid w:val="001A4F8D"/>
    <w:rsid w:val="001A532F"/>
    <w:rsid w:val="001A62BF"/>
    <w:rsid w:val="001B2B4F"/>
    <w:rsid w:val="001B3DCF"/>
    <w:rsid w:val="001B6FB2"/>
    <w:rsid w:val="001B7546"/>
    <w:rsid w:val="001B7B8D"/>
    <w:rsid w:val="001C0653"/>
    <w:rsid w:val="001C3A30"/>
    <w:rsid w:val="001C4AD4"/>
    <w:rsid w:val="001C5A4C"/>
    <w:rsid w:val="001C5D48"/>
    <w:rsid w:val="001C7412"/>
    <w:rsid w:val="001D1F09"/>
    <w:rsid w:val="001D360E"/>
    <w:rsid w:val="001D3840"/>
    <w:rsid w:val="001D398C"/>
    <w:rsid w:val="001D3B31"/>
    <w:rsid w:val="001D4263"/>
    <w:rsid w:val="001D535C"/>
    <w:rsid w:val="001D76B9"/>
    <w:rsid w:val="001E0220"/>
    <w:rsid w:val="001E06DA"/>
    <w:rsid w:val="001E18E4"/>
    <w:rsid w:val="001E1916"/>
    <w:rsid w:val="001E1AAA"/>
    <w:rsid w:val="001E22B8"/>
    <w:rsid w:val="001E2A95"/>
    <w:rsid w:val="001E4D4F"/>
    <w:rsid w:val="001E60D7"/>
    <w:rsid w:val="001F4EDD"/>
    <w:rsid w:val="001F7BD4"/>
    <w:rsid w:val="00203B3D"/>
    <w:rsid w:val="00203D48"/>
    <w:rsid w:val="002050C6"/>
    <w:rsid w:val="00205DA6"/>
    <w:rsid w:val="0020763A"/>
    <w:rsid w:val="002123FB"/>
    <w:rsid w:val="0021263A"/>
    <w:rsid w:val="00216744"/>
    <w:rsid w:val="00217F1F"/>
    <w:rsid w:val="0022146A"/>
    <w:rsid w:val="00222A4D"/>
    <w:rsid w:val="00225274"/>
    <w:rsid w:val="00226A23"/>
    <w:rsid w:val="002272D5"/>
    <w:rsid w:val="002316FD"/>
    <w:rsid w:val="00237290"/>
    <w:rsid w:val="00240B38"/>
    <w:rsid w:val="00241BDB"/>
    <w:rsid w:val="0024485A"/>
    <w:rsid w:val="002472E9"/>
    <w:rsid w:val="002506BA"/>
    <w:rsid w:val="002509C8"/>
    <w:rsid w:val="00251201"/>
    <w:rsid w:val="0025263F"/>
    <w:rsid w:val="00252698"/>
    <w:rsid w:val="00253E70"/>
    <w:rsid w:val="00255510"/>
    <w:rsid w:val="0026131F"/>
    <w:rsid w:val="0026157F"/>
    <w:rsid w:val="00262F0E"/>
    <w:rsid w:val="00263E60"/>
    <w:rsid w:val="00265EDB"/>
    <w:rsid w:val="0026764F"/>
    <w:rsid w:val="00271836"/>
    <w:rsid w:val="002727B2"/>
    <w:rsid w:val="002739F6"/>
    <w:rsid w:val="00273EAC"/>
    <w:rsid w:val="00273F5F"/>
    <w:rsid w:val="002749C6"/>
    <w:rsid w:val="00274AF4"/>
    <w:rsid w:val="00275DA0"/>
    <w:rsid w:val="00277EB1"/>
    <w:rsid w:val="00277FE9"/>
    <w:rsid w:val="00280E54"/>
    <w:rsid w:val="002812D9"/>
    <w:rsid w:val="0028173E"/>
    <w:rsid w:val="00282241"/>
    <w:rsid w:val="0028264A"/>
    <w:rsid w:val="002826E0"/>
    <w:rsid w:val="00282A6F"/>
    <w:rsid w:val="002848CD"/>
    <w:rsid w:val="00285CDE"/>
    <w:rsid w:val="00286170"/>
    <w:rsid w:val="00287B7B"/>
    <w:rsid w:val="00287CDB"/>
    <w:rsid w:val="00290D50"/>
    <w:rsid w:val="002911DB"/>
    <w:rsid w:val="00291D9D"/>
    <w:rsid w:val="00294299"/>
    <w:rsid w:val="00295E93"/>
    <w:rsid w:val="00297EC2"/>
    <w:rsid w:val="002A2D87"/>
    <w:rsid w:val="002A2ED4"/>
    <w:rsid w:val="002A57FB"/>
    <w:rsid w:val="002A7C8E"/>
    <w:rsid w:val="002B048B"/>
    <w:rsid w:val="002B1FD0"/>
    <w:rsid w:val="002B305C"/>
    <w:rsid w:val="002B371E"/>
    <w:rsid w:val="002B38F6"/>
    <w:rsid w:val="002B3BF0"/>
    <w:rsid w:val="002B5109"/>
    <w:rsid w:val="002B5118"/>
    <w:rsid w:val="002B5AC1"/>
    <w:rsid w:val="002B7155"/>
    <w:rsid w:val="002B7A34"/>
    <w:rsid w:val="002C0ED4"/>
    <w:rsid w:val="002C431A"/>
    <w:rsid w:val="002C500B"/>
    <w:rsid w:val="002C5278"/>
    <w:rsid w:val="002C7757"/>
    <w:rsid w:val="002C7F25"/>
    <w:rsid w:val="002D0AC7"/>
    <w:rsid w:val="002D24A3"/>
    <w:rsid w:val="002D2EE2"/>
    <w:rsid w:val="002D40A3"/>
    <w:rsid w:val="002D4924"/>
    <w:rsid w:val="002D54E6"/>
    <w:rsid w:val="002D68F0"/>
    <w:rsid w:val="002D7D93"/>
    <w:rsid w:val="002E1076"/>
    <w:rsid w:val="002E2779"/>
    <w:rsid w:val="002E4AA5"/>
    <w:rsid w:val="002E4B41"/>
    <w:rsid w:val="002E5B15"/>
    <w:rsid w:val="002F3694"/>
    <w:rsid w:val="002F440E"/>
    <w:rsid w:val="002F5399"/>
    <w:rsid w:val="002F6C66"/>
    <w:rsid w:val="002F73CF"/>
    <w:rsid w:val="002F74F6"/>
    <w:rsid w:val="003009E9"/>
    <w:rsid w:val="00300A44"/>
    <w:rsid w:val="00302023"/>
    <w:rsid w:val="00302D2E"/>
    <w:rsid w:val="00305111"/>
    <w:rsid w:val="00306707"/>
    <w:rsid w:val="00306A73"/>
    <w:rsid w:val="00307153"/>
    <w:rsid w:val="00311B33"/>
    <w:rsid w:val="003125DC"/>
    <w:rsid w:val="00313984"/>
    <w:rsid w:val="00313BD9"/>
    <w:rsid w:val="00314A81"/>
    <w:rsid w:val="003158EF"/>
    <w:rsid w:val="00315C4D"/>
    <w:rsid w:val="00317E46"/>
    <w:rsid w:val="00322245"/>
    <w:rsid w:val="003228A1"/>
    <w:rsid w:val="00322C9E"/>
    <w:rsid w:val="00324325"/>
    <w:rsid w:val="0032440D"/>
    <w:rsid w:val="00326AC5"/>
    <w:rsid w:val="0033086E"/>
    <w:rsid w:val="00331F98"/>
    <w:rsid w:val="0033233C"/>
    <w:rsid w:val="00332856"/>
    <w:rsid w:val="00333B1E"/>
    <w:rsid w:val="003347C6"/>
    <w:rsid w:val="003349C9"/>
    <w:rsid w:val="003349FD"/>
    <w:rsid w:val="00334BAD"/>
    <w:rsid w:val="00334CF0"/>
    <w:rsid w:val="00336CEA"/>
    <w:rsid w:val="00337C05"/>
    <w:rsid w:val="00340064"/>
    <w:rsid w:val="003412EC"/>
    <w:rsid w:val="0034149B"/>
    <w:rsid w:val="00342011"/>
    <w:rsid w:val="00343830"/>
    <w:rsid w:val="003508DE"/>
    <w:rsid w:val="00350F75"/>
    <w:rsid w:val="003510CF"/>
    <w:rsid w:val="00351586"/>
    <w:rsid w:val="00351B17"/>
    <w:rsid w:val="003520FF"/>
    <w:rsid w:val="003542B5"/>
    <w:rsid w:val="00356609"/>
    <w:rsid w:val="0035697B"/>
    <w:rsid w:val="00357F16"/>
    <w:rsid w:val="00360549"/>
    <w:rsid w:val="00360C37"/>
    <w:rsid w:val="00360F3E"/>
    <w:rsid w:val="00361A01"/>
    <w:rsid w:val="00361A29"/>
    <w:rsid w:val="00362E0A"/>
    <w:rsid w:val="00363914"/>
    <w:rsid w:val="0037272B"/>
    <w:rsid w:val="00373443"/>
    <w:rsid w:val="003738D7"/>
    <w:rsid w:val="0037440E"/>
    <w:rsid w:val="003758F3"/>
    <w:rsid w:val="003764BD"/>
    <w:rsid w:val="003769C9"/>
    <w:rsid w:val="003769FD"/>
    <w:rsid w:val="00376AFB"/>
    <w:rsid w:val="00377B74"/>
    <w:rsid w:val="0038022D"/>
    <w:rsid w:val="003818F9"/>
    <w:rsid w:val="00381B16"/>
    <w:rsid w:val="00381F68"/>
    <w:rsid w:val="00382A41"/>
    <w:rsid w:val="00383D3F"/>
    <w:rsid w:val="003844D6"/>
    <w:rsid w:val="00384B03"/>
    <w:rsid w:val="003851F6"/>
    <w:rsid w:val="00385A5D"/>
    <w:rsid w:val="00387526"/>
    <w:rsid w:val="00387FCC"/>
    <w:rsid w:val="003925DF"/>
    <w:rsid w:val="003939E0"/>
    <w:rsid w:val="00394433"/>
    <w:rsid w:val="00395744"/>
    <w:rsid w:val="00396B5D"/>
    <w:rsid w:val="0039707C"/>
    <w:rsid w:val="003A07CE"/>
    <w:rsid w:val="003A0909"/>
    <w:rsid w:val="003A45BF"/>
    <w:rsid w:val="003A589E"/>
    <w:rsid w:val="003B25A4"/>
    <w:rsid w:val="003B4BE3"/>
    <w:rsid w:val="003B59EC"/>
    <w:rsid w:val="003B76D3"/>
    <w:rsid w:val="003B7885"/>
    <w:rsid w:val="003C19DC"/>
    <w:rsid w:val="003C2326"/>
    <w:rsid w:val="003C3E3B"/>
    <w:rsid w:val="003C40B9"/>
    <w:rsid w:val="003D0A21"/>
    <w:rsid w:val="003D0F1C"/>
    <w:rsid w:val="003D1E13"/>
    <w:rsid w:val="003D3836"/>
    <w:rsid w:val="003D5069"/>
    <w:rsid w:val="003D53E2"/>
    <w:rsid w:val="003D7F0F"/>
    <w:rsid w:val="003E05A4"/>
    <w:rsid w:val="003E1CF6"/>
    <w:rsid w:val="003E1F36"/>
    <w:rsid w:val="003E4608"/>
    <w:rsid w:val="003E59B3"/>
    <w:rsid w:val="003E5AD1"/>
    <w:rsid w:val="003E605F"/>
    <w:rsid w:val="003E7F18"/>
    <w:rsid w:val="003F029B"/>
    <w:rsid w:val="003F3A16"/>
    <w:rsid w:val="003F4302"/>
    <w:rsid w:val="003F532B"/>
    <w:rsid w:val="003F5F2A"/>
    <w:rsid w:val="003F600F"/>
    <w:rsid w:val="003F6521"/>
    <w:rsid w:val="003F6B89"/>
    <w:rsid w:val="003F6C7D"/>
    <w:rsid w:val="003F6D02"/>
    <w:rsid w:val="004013AB"/>
    <w:rsid w:val="00405DFE"/>
    <w:rsid w:val="004063CD"/>
    <w:rsid w:val="0041092C"/>
    <w:rsid w:val="0041134C"/>
    <w:rsid w:val="00412900"/>
    <w:rsid w:val="00412E2B"/>
    <w:rsid w:val="004161DF"/>
    <w:rsid w:val="00420E2D"/>
    <w:rsid w:val="004218B6"/>
    <w:rsid w:val="00422AC2"/>
    <w:rsid w:val="00422F38"/>
    <w:rsid w:val="00424C20"/>
    <w:rsid w:val="00425E69"/>
    <w:rsid w:val="00426549"/>
    <w:rsid w:val="0042741A"/>
    <w:rsid w:val="00427F63"/>
    <w:rsid w:val="00430033"/>
    <w:rsid w:val="004324EC"/>
    <w:rsid w:val="00432F75"/>
    <w:rsid w:val="00433023"/>
    <w:rsid w:val="00434001"/>
    <w:rsid w:val="00435288"/>
    <w:rsid w:val="00436DAF"/>
    <w:rsid w:val="00441A67"/>
    <w:rsid w:val="00441B3A"/>
    <w:rsid w:val="00442676"/>
    <w:rsid w:val="00442E5A"/>
    <w:rsid w:val="00444EF3"/>
    <w:rsid w:val="0045052B"/>
    <w:rsid w:val="00450AAB"/>
    <w:rsid w:val="004540B0"/>
    <w:rsid w:val="0045434C"/>
    <w:rsid w:val="00454976"/>
    <w:rsid w:val="00454F0B"/>
    <w:rsid w:val="004550BC"/>
    <w:rsid w:val="004571C6"/>
    <w:rsid w:val="00457C50"/>
    <w:rsid w:val="00460AF0"/>
    <w:rsid w:val="00460DC0"/>
    <w:rsid w:val="00461700"/>
    <w:rsid w:val="004621C8"/>
    <w:rsid w:val="0046471E"/>
    <w:rsid w:val="00465484"/>
    <w:rsid w:val="00466B11"/>
    <w:rsid w:val="0047072F"/>
    <w:rsid w:val="00472AC8"/>
    <w:rsid w:val="0047417C"/>
    <w:rsid w:val="00474EBF"/>
    <w:rsid w:val="00475891"/>
    <w:rsid w:val="004776BD"/>
    <w:rsid w:val="004778EA"/>
    <w:rsid w:val="0048061F"/>
    <w:rsid w:val="00481066"/>
    <w:rsid w:val="00481795"/>
    <w:rsid w:val="00481BD3"/>
    <w:rsid w:val="00484F30"/>
    <w:rsid w:val="00485AA4"/>
    <w:rsid w:val="004864AE"/>
    <w:rsid w:val="004905C3"/>
    <w:rsid w:val="0049302A"/>
    <w:rsid w:val="004933E8"/>
    <w:rsid w:val="004938B6"/>
    <w:rsid w:val="0049552B"/>
    <w:rsid w:val="00496701"/>
    <w:rsid w:val="004A029E"/>
    <w:rsid w:val="004A19E4"/>
    <w:rsid w:val="004A1C53"/>
    <w:rsid w:val="004A4A84"/>
    <w:rsid w:val="004A4FC9"/>
    <w:rsid w:val="004A5A48"/>
    <w:rsid w:val="004A6078"/>
    <w:rsid w:val="004A6824"/>
    <w:rsid w:val="004B000E"/>
    <w:rsid w:val="004B1AE2"/>
    <w:rsid w:val="004B3902"/>
    <w:rsid w:val="004B552B"/>
    <w:rsid w:val="004B64F3"/>
    <w:rsid w:val="004B68A1"/>
    <w:rsid w:val="004C2E0C"/>
    <w:rsid w:val="004C39D2"/>
    <w:rsid w:val="004C3CCC"/>
    <w:rsid w:val="004C4325"/>
    <w:rsid w:val="004C4A71"/>
    <w:rsid w:val="004C5BD1"/>
    <w:rsid w:val="004C5EC2"/>
    <w:rsid w:val="004C7B0D"/>
    <w:rsid w:val="004D22B2"/>
    <w:rsid w:val="004D29F1"/>
    <w:rsid w:val="004D33C7"/>
    <w:rsid w:val="004D7778"/>
    <w:rsid w:val="004D7B6D"/>
    <w:rsid w:val="004E0BCB"/>
    <w:rsid w:val="004E1930"/>
    <w:rsid w:val="004E272E"/>
    <w:rsid w:val="004E2DFF"/>
    <w:rsid w:val="004E4194"/>
    <w:rsid w:val="004E43D0"/>
    <w:rsid w:val="004E4532"/>
    <w:rsid w:val="004E758D"/>
    <w:rsid w:val="004E7B31"/>
    <w:rsid w:val="004F0F3C"/>
    <w:rsid w:val="004F1A36"/>
    <w:rsid w:val="004F2079"/>
    <w:rsid w:val="004F4DEC"/>
    <w:rsid w:val="004F5AEC"/>
    <w:rsid w:val="004F6CC1"/>
    <w:rsid w:val="004F78CF"/>
    <w:rsid w:val="004F79C5"/>
    <w:rsid w:val="004F7A64"/>
    <w:rsid w:val="00500A19"/>
    <w:rsid w:val="00500D40"/>
    <w:rsid w:val="00502022"/>
    <w:rsid w:val="005025A5"/>
    <w:rsid w:val="00504F0A"/>
    <w:rsid w:val="0050601B"/>
    <w:rsid w:val="0050763D"/>
    <w:rsid w:val="00510F0A"/>
    <w:rsid w:val="0051207B"/>
    <w:rsid w:val="00517D06"/>
    <w:rsid w:val="005218DF"/>
    <w:rsid w:val="00521991"/>
    <w:rsid w:val="0052286C"/>
    <w:rsid w:val="00522D1E"/>
    <w:rsid w:val="00523026"/>
    <w:rsid w:val="00524453"/>
    <w:rsid w:val="00525723"/>
    <w:rsid w:val="00526033"/>
    <w:rsid w:val="0052665E"/>
    <w:rsid w:val="0052759F"/>
    <w:rsid w:val="00527A09"/>
    <w:rsid w:val="00530C50"/>
    <w:rsid w:val="00535666"/>
    <w:rsid w:val="00536341"/>
    <w:rsid w:val="00537528"/>
    <w:rsid w:val="00540722"/>
    <w:rsid w:val="00540B20"/>
    <w:rsid w:val="00542589"/>
    <w:rsid w:val="0054288A"/>
    <w:rsid w:val="00542B02"/>
    <w:rsid w:val="00544040"/>
    <w:rsid w:val="00544208"/>
    <w:rsid w:val="00544C8E"/>
    <w:rsid w:val="00544D60"/>
    <w:rsid w:val="00547302"/>
    <w:rsid w:val="00552AF5"/>
    <w:rsid w:val="005530C6"/>
    <w:rsid w:val="00554DBD"/>
    <w:rsid w:val="00555C34"/>
    <w:rsid w:val="0055607E"/>
    <w:rsid w:val="00557F6B"/>
    <w:rsid w:val="00560F23"/>
    <w:rsid w:val="0056138E"/>
    <w:rsid w:val="00561568"/>
    <w:rsid w:val="00561EF7"/>
    <w:rsid w:val="005631F7"/>
    <w:rsid w:val="00564431"/>
    <w:rsid w:val="005657EB"/>
    <w:rsid w:val="0056670D"/>
    <w:rsid w:val="0057084B"/>
    <w:rsid w:val="00571C64"/>
    <w:rsid w:val="005723D3"/>
    <w:rsid w:val="005732AB"/>
    <w:rsid w:val="005742CA"/>
    <w:rsid w:val="00575D50"/>
    <w:rsid w:val="0057609D"/>
    <w:rsid w:val="00577C7A"/>
    <w:rsid w:val="00581737"/>
    <w:rsid w:val="00581B4E"/>
    <w:rsid w:val="00581D09"/>
    <w:rsid w:val="0058242A"/>
    <w:rsid w:val="005835C4"/>
    <w:rsid w:val="00585F5E"/>
    <w:rsid w:val="00587448"/>
    <w:rsid w:val="005915C4"/>
    <w:rsid w:val="00591998"/>
    <w:rsid w:val="00591AE8"/>
    <w:rsid w:val="005927CC"/>
    <w:rsid w:val="005930F0"/>
    <w:rsid w:val="00594139"/>
    <w:rsid w:val="0059537B"/>
    <w:rsid w:val="005962CD"/>
    <w:rsid w:val="005A04CD"/>
    <w:rsid w:val="005A1ABB"/>
    <w:rsid w:val="005A260F"/>
    <w:rsid w:val="005A3327"/>
    <w:rsid w:val="005A3E6F"/>
    <w:rsid w:val="005A58F9"/>
    <w:rsid w:val="005A5CF0"/>
    <w:rsid w:val="005A691B"/>
    <w:rsid w:val="005A7D73"/>
    <w:rsid w:val="005B38C2"/>
    <w:rsid w:val="005B3D2A"/>
    <w:rsid w:val="005B44FA"/>
    <w:rsid w:val="005B55B5"/>
    <w:rsid w:val="005B6D62"/>
    <w:rsid w:val="005C0D30"/>
    <w:rsid w:val="005C18A7"/>
    <w:rsid w:val="005C20F0"/>
    <w:rsid w:val="005C3A14"/>
    <w:rsid w:val="005C5A1D"/>
    <w:rsid w:val="005C6EE5"/>
    <w:rsid w:val="005C777A"/>
    <w:rsid w:val="005D0745"/>
    <w:rsid w:val="005D2374"/>
    <w:rsid w:val="005D2539"/>
    <w:rsid w:val="005D2567"/>
    <w:rsid w:val="005D37C6"/>
    <w:rsid w:val="005D58A9"/>
    <w:rsid w:val="005D5CA2"/>
    <w:rsid w:val="005D6B5B"/>
    <w:rsid w:val="005D6DAC"/>
    <w:rsid w:val="005D6DE4"/>
    <w:rsid w:val="005E18D2"/>
    <w:rsid w:val="005E233A"/>
    <w:rsid w:val="005E3B16"/>
    <w:rsid w:val="005E3D7D"/>
    <w:rsid w:val="005E4161"/>
    <w:rsid w:val="005E4449"/>
    <w:rsid w:val="005E4752"/>
    <w:rsid w:val="005E5708"/>
    <w:rsid w:val="005E73D8"/>
    <w:rsid w:val="005F002F"/>
    <w:rsid w:val="005F1A37"/>
    <w:rsid w:val="005F1AA9"/>
    <w:rsid w:val="005F1CE8"/>
    <w:rsid w:val="005F1E6F"/>
    <w:rsid w:val="005F235B"/>
    <w:rsid w:val="005F2EA9"/>
    <w:rsid w:val="005F3284"/>
    <w:rsid w:val="005F3F1C"/>
    <w:rsid w:val="005F4FDD"/>
    <w:rsid w:val="005F5A07"/>
    <w:rsid w:val="00602460"/>
    <w:rsid w:val="00605F63"/>
    <w:rsid w:val="0060654E"/>
    <w:rsid w:val="006074E0"/>
    <w:rsid w:val="00607F5B"/>
    <w:rsid w:val="0061078A"/>
    <w:rsid w:val="00611B75"/>
    <w:rsid w:val="00612A75"/>
    <w:rsid w:val="006142BF"/>
    <w:rsid w:val="006157A7"/>
    <w:rsid w:val="00615D3D"/>
    <w:rsid w:val="00615E2C"/>
    <w:rsid w:val="006168C7"/>
    <w:rsid w:val="00616D23"/>
    <w:rsid w:val="00617256"/>
    <w:rsid w:val="00617729"/>
    <w:rsid w:val="00621536"/>
    <w:rsid w:val="00623A50"/>
    <w:rsid w:val="00626338"/>
    <w:rsid w:val="006279AA"/>
    <w:rsid w:val="00631723"/>
    <w:rsid w:val="006324E9"/>
    <w:rsid w:val="00633953"/>
    <w:rsid w:val="00634979"/>
    <w:rsid w:val="00634E55"/>
    <w:rsid w:val="00635F4A"/>
    <w:rsid w:val="00637C66"/>
    <w:rsid w:val="00637E4F"/>
    <w:rsid w:val="006404E8"/>
    <w:rsid w:val="0064140E"/>
    <w:rsid w:val="006431AE"/>
    <w:rsid w:val="00643A87"/>
    <w:rsid w:val="006443D1"/>
    <w:rsid w:val="00645E3E"/>
    <w:rsid w:val="00647CCF"/>
    <w:rsid w:val="00654C2B"/>
    <w:rsid w:val="0065689A"/>
    <w:rsid w:val="00656D76"/>
    <w:rsid w:val="00656F5C"/>
    <w:rsid w:val="00657CED"/>
    <w:rsid w:val="00660E52"/>
    <w:rsid w:val="006623D0"/>
    <w:rsid w:val="00662D85"/>
    <w:rsid w:val="006638AC"/>
    <w:rsid w:val="0066780A"/>
    <w:rsid w:val="00667EDF"/>
    <w:rsid w:val="00671671"/>
    <w:rsid w:val="0067195D"/>
    <w:rsid w:val="006722AB"/>
    <w:rsid w:val="00672B4F"/>
    <w:rsid w:val="006732E7"/>
    <w:rsid w:val="00673E99"/>
    <w:rsid w:val="006741ED"/>
    <w:rsid w:val="00674D5B"/>
    <w:rsid w:val="00675064"/>
    <w:rsid w:val="00675417"/>
    <w:rsid w:val="00675ABF"/>
    <w:rsid w:val="00677731"/>
    <w:rsid w:val="00677734"/>
    <w:rsid w:val="0067783A"/>
    <w:rsid w:val="00681534"/>
    <w:rsid w:val="006823D7"/>
    <w:rsid w:val="00685613"/>
    <w:rsid w:val="00686BFC"/>
    <w:rsid w:val="006874D7"/>
    <w:rsid w:val="00690485"/>
    <w:rsid w:val="0069074D"/>
    <w:rsid w:val="00690935"/>
    <w:rsid w:val="0069413C"/>
    <w:rsid w:val="00695966"/>
    <w:rsid w:val="00696B6A"/>
    <w:rsid w:val="00696E2E"/>
    <w:rsid w:val="006A08BE"/>
    <w:rsid w:val="006A1B8C"/>
    <w:rsid w:val="006A37BC"/>
    <w:rsid w:val="006B039B"/>
    <w:rsid w:val="006B09F4"/>
    <w:rsid w:val="006B3D7D"/>
    <w:rsid w:val="006B3DA1"/>
    <w:rsid w:val="006B4614"/>
    <w:rsid w:val="006B4A45"/>
    <w:rsid w:val="006B5B2D"/>
    <w:rsid w:val="006B5E50"/>
    <w:rsid w:val="006C043C"/>
    <w:rsid w:val="006C224D"/>
    <w:rsid w:val="006C3EA1"/>
    <w:rsid w:val="006C4D4C"/>
    <w:rsid w:val="006C5475"/>
    <w:rsid w:val="006C5A63"/>
    <w:rsid w:val="006C609A"/>
    <w:rsid w:val="006C687B"/>
    <w:rsid w:val="006C6E28"/>
    <w:rsid w:val="006D09F0"/>
    <w:rsid w:val="006D155D"/>
    <w:rsid w:val="006D40B3"/>
    <w:rsid w:val="006D40DF"/>
    <w:rsid w:val="006D5123"/>
    <w:rsid w:val="006D5228"/>
    <w:rsid w:val="006D6B80"/>
    <w:rsid w:val="006D7149"/>
    <w:rsid w:val="006D7454"/>
    <w:rsid w:val="006D75C2"/>
    <w:rsid w:val="006D7EBF"/>
    <w:rsid w:val="006E103D"/>
    <w:rsid w:val="006E5850"/>
    <w:rsid w:val="006E649B"/>
    <w:rsid w:val="006E6A98"/>
    <w:rsid w:val="006F0457"/>
    <w:rsid w:val="006F2FDA"/>
    <w:rsid w:val="006F3F0F"/>
    <w:rsid w:val="006F5D47"/>
    <w:rsid w:val="006F66A5"/>
    <w:rsid w:val="0070121A"/>
    <w:rsid w:val="00701578"/>
    <w:rsid w:val="0070462C"/>
    <w:rsid w:val="007062EB"/>
    <w:rsid w:val="007102CB"/>
    <w:rsid w:val="007125AF"/>
    <w:rsid w:val="00712FDC"/>
    <w:rsid w:val="0071308C"/>
    <w:rsid w:val="00713B75"/>
    <w:rsid w:val="00713E05"/>
    <w:rsid w:val="0071594D"/>
    <w:rsid w:val="007167D9"/>
    <w:rsid w:val="00720CF6"/>
    <w:rsid w:val="007210C3"/>
    <w:rsid w:val="007241E8"/>
    <w:rsid w:val="00724A28"/>
    <w:rsid w:val="0072636B"/>
    <w:rsid w:val="00727B9F"/>
    <w:rsid w:val="00730B5F"/>
    <w:rsid w:val="0073113A"/>
    <w:rsid w:val="007335CD"/>
    <w:rsid w:val="00734E17"/>
    <w:rsid w:val="00734E90"/>
    <w:rsid w:val="00735B4E"/>
    <w:rsid w:val="00736D5D"/>
    <w:rsid w:val="00740394"/>
    <w:rsid w:val="00742D20"/>
    <w:rsid w:val="007436AD"/>
    <w:rsid w:val="00743AEC"/>
    <w:rsid w:val="00743CF7"/>
    <w:rsid w:val="0074578E"/>
    <w:rsid w:val="00746A83"/>
    <w:rsid w:val="007477DC"/>
    <w:rsid w:val="00750CBD"/>
    <w:rsid w:val="0075141E"/>
    <w:rsid w:val="00752030"/>
    <w:rsid w:val="00752BEB"/>
    <w:rsid w:val="00752C02"/>
    <w:rsid w:val="00756FD7"/>
    <w:rsid w:val="00757A79"/>
    <w:rsid w:val="007615FE"/>
    <w:rsid w:val="00762787"/>
    <w:rsid w:val="00762B96"/>
    <w:rsid w:val="00763CF3"/>
    <w:rsid w:val="00764987"/>
    <w:rsid w:val="00767C41"/>
    <w:rsid w:val="00767D43"/>
    <w:rsid w:val="007720BF"/>
    <w:rsid w:val="007731DD"/>
    <w:rsid w:val="007737CD"/>
    <w:rsid w:val="00775A4B"/>
    <w:rsid w:val="007767AE"/>
    <w:rsid w:val="00776A49"/>
    <w:rsid w:val="00777AB2"/>
    <w:rsid w:val="00777B2D"/>
    <w:rsid w:val="0078124A"/>
    <w:rsid w:val="00781A4F"/>
    <w:rsid w:val="00782A61"/>
    <w:rsid w:val="00784DC7"/>
    <w:rsid w:val="007858F0"/>
    <w:rsid w:val="00787058"/>
    <w:rsid w:val="00787C34"/>
    <w:rsid w:val="00790965"/>
    <w:rsid w:val="00791395"/>
    <w:rsid w:val="0079174C"/>
    <w:rsid w:val="00792FAD"/>
    <w:rsid w:val="00793C44"/>
    <w:rsid w:val="00797764"/>
    <w:rsid w:val="007A06BF"/>
    <w:rsid w:val="007A4DA9"/>
    <w:rsid w:val="007A5AFA"/>
    <w:rsid w:val="007B0DAD"/>
    <w:rsid w:val="007B1917"/>
    <w:rsid w:val="007B4072"/>
    <w:rsid w:val="007B49AA"/>
    <w:rsid w:val="007B522A"/>
    <w:rsid w:val="007B6842"/>
    <w:rsid w:val="007B6F43"/>
    <w:rsid w:val="007C04F8"/>
    <w:rsid w:val="007C1C97"/>
    <w:rsid w:val="007C439D"/>
    <w:rsid w:val="007C44D9"/>
    <w:rsid w:val="007C4E53"/>
    <w:rsid w:val="007C55A1"/>
    <w:rsid w:val="007C689C"/>
    <w:rsid w:val="007C6DE7"/>
    <w:rsid w:val="007C702F"/>
    <w:rsid w:val="007C70DD"/>
    <w:rsid w:val="007D191C"/>
    <w:rsid w:val="007D198A"/>
    <w:rsid w:val="007D3B5D"/>
    <w:rsid w:val="007D4BC7"/>
    <w:rsid w:val="007D6DC8"/>
    <w:rsid w:val="007D7078"/>
    <w:rsid w:val="007E12FC"/>
    <w:rsid w:val="007E19BE"/>
    <w:rsid w:val="007E28A7"/>
    <w:rsid w:val="007E4812"/>
    <w:rsid w:val="007E7B66"/>
    <w:rsid w:val="007F1134"/>
    <w:rsid w:val="007F1876"/>
    <w:rsid w:val="007F206C"/>
    <w:rsid w:val="007F2ADA"/>
    <w:rsid w:val="007F3DCF"/>
    <w:rsid w:val="007F4247"/>
    <w:rsid w:val="007F56E8"/>
    <w:rsid w:val="007F5F5A"/>
    <w:rsid w:val="007F60F6"/>
    <w:rsid w:val="007F76DE"/>
    <w:rsid w:val="007F7DEF"/>
    <w:rsid w:val="00800D04"/>
    <w:rsid w:val="008026C5"/>
    <w:rsid w:val="0080322D"/>
    <w:rsid w:val="00805812"/>
    <w:rsid w:val="00806262"/>
    <w:rsid w:val="0080649C"/>
    <w:rsid w:val="008106E1"/>
    <w:rsid w:val="00812941"/>
    <w:rsid w:val="00813405"/>
    <w:rsid w:val="00813E93"/>
    <w:rsid w:val="00813EBB"/>
    <w:rsid w:val="008144E2"/>
    <w:rsid w:val="00816303"/>
    <w:rsid w:val="00817A8F"/>
    <w:rsid w:val="00820FB6"/>
    <w:rsid w:val="00821893"/>
    <w:rsid w:val="008243D9"/>
    <w:rsid w:val="008251CE"/>
    <w:rsid w:val="008259B9"/>
    <w:rsid w:val="008265D0"/>
    <w:rsid w:val="00826805"/>
    <w:rsid w:val="00830CEC"/>
    <w:rsid w:val="00831394"/>
    <w:rsid w:val="008329ED"/>
    <w:rsid w:val="00833611"/>
    <w:rsid w:val="00834754"/>
    <w:rsid w:val="00840321"/>
    <w:rsid w:val="00841421"/>
    <w:rsid w:val="0084146F"/>
    <w:rsid w:val="00842418"/>
    <w:rsid w:val="00842959"/>
    <w:rsid w:val="00843BE9"/>
    <w:rsid w:val="0085022D"/>
    <w:rsid w:val="008505EB"/>
    <w:rsid w:val="00850DFF"/>
    <w:rsid w:val="0085255E"/>
    <w:rsid w:val="008534DB"/>
    <w:rsid w:val="0085501B"/>
    <w:rsid w:val="00856480"/>
    <w:rsid w:val="00857B62"/>
    <w:rsid w:val="008605D8"/>
    <w:rsid w:val="00862BAC"/>
    <w:rsid w:val="00864335"/>
    <w:rsid w:val="0086554D"/>
    <w:rsid w:val="008672C3"/>
    <w:rsid w:val="00867797"/>
    <w:rsid w:val="00867EE4"/>
    <w:rsid w:val="00870B24"/>
    <w:rsid w:val="0087182D"/>
    <w:rsid w:val="00871D75"/>
    <w:rsid w:val="008721BC"/>
    <w:rsid w:val="00877CEC"/>
    <w:rsid w:val="00880755"/>
    <w:rsid w:val="00881614"/>
    <w:rsid w:val="0088242D"/>
    <w:rsid w:val="008836FA"/>
    <w:rsid w:val="00884F35"/>
    <w:rsid w:val="00886523"/>
    <w:rsid w:val="00886D0D"/>
    <w:rsid w:val="0088753C"/>
    <w:rsid w:val="00887B81"/>
    <w:rsid w:val="00890E45"/>
    <w:rsid w:val="00890E77"/>
    <w:rsid w:val="008932DD"/>
    <w:rsid w:val="00893543"/>
    <w:rsid w:val="008938A7"/>
    <w:rsid w:val="00894A5B"/>
    <w:rsid w:val="0089754A"/>
    <w:rsid w:val="008A1E29"/>
    <w:rsid w:val="008A3C77"/>
    <w:rsid w:val="008A4201"/>
    <w:rsid w:val="008A4646"/>
    <w:rsid w:val="008A54C9"/>
    <w:rsid w:val="008A6075"/>
    <w:rsid w:val="008A69DC"/>
    <w:rsid w:val="008A725F"/>
    <w:rsid w:val="008A79D4"/>
    <w:rsid w:val="008A7D5F"/>
    <w:rsid w:val="008B20EB"/>
    <w:rsid w:val="008B573B"/>
    <w:rsid w:val="008B66C4"/>
    <w:rsid w:val="008B6C0F"/>
    <w:rsid w:val="008B745F"/>
    <w:rsid w:val="008C1289"/>
    <w:rsid w:val="008C24BC"/>
    <w:rsid w:val="008C4B38"/>
    <w:rsid w:val="008C6885"/>
    <w:rsid w:val="008C7BDE"/>
    <w:rsid w:val="008D0105"/>
    <w:rsid w:val="008D0DFA"/>
    <w:rsid w:val="008D1741"/>
    <w:rsid w:val="008D37CC"/>
    <w:rsid w:val="008D3912"/>
    <w:rsid w:val="008D73B7"/>
    <w:rsid w:val="008E0429"/>
    <w:rsid w:val="008E0710"/>
    <w:rsid w:val="008E34B4"/>
    <w:rsid w:val="008E5AE6"/>
    <w:rsid w:val="008E6ED7"/>
    <w:rsid w:val="008E6F2F"/>
    <w:rsid w:val="008F341A"/>
    <w:rsid w:val="008F633E"/>
    <w:rsid w:val="008F6C94"/>
    <w:rsid w:val="0090347C"/>
    <w:rsid w:val="009037D2"/>
    <w:rsid w:val="00904255"/>
    <w:rsid w:val="00907480"/>
    <w:rsid w:val="0090779C"/>
    <w:rsid w:val="00910568"/>
    <w:rsid w:val="00910BB9"/>
    <w:rsid w:val="00910FA6"/>
    <w:rsid w:val="00911437"/>
    <w:rsid w:val="009119E1"/>
    <w:rsid w:val="00911F92"/>
    <w:rsid w:val="0091637B"/>
    <w:rsid w:val="0091669F"/>
    <w:rsid w:val="009166F6"/>
    <w:rsid w:val="0091714F"/>
    <w:rsid w:val="00920548"/>
    <w:rsid w:val="00920A5A"/>
    <w:rsid w:val="00922301"/>
    <w:rsid w:val="00922AC4"/>
    <w:rsid w:val="0092317D"/>
    <w:rsid w:val="00923487"/>
    <w:rsid w:val="00923EB0"/>
    <w:rsid w:val="00924A63"/>
    <w:rsid w:val="009263FA"/>
    <w:rsid w:val="00926442"/>
    <w:rsid w:val="009279CD"/>
    <w:rsid w:val="00931210"/>
    <w:rsid w:val="00932200"/>
    <w:rsid w:val="0093298F"/>
    <w:rsid w:val="009331C1"/>
    <w:rsid w:val="009342F5"/>
    <w:rsid w:val="00934A7F"/>
    <w:rsid w:val="00934A8D"/>
    <w:rsid w:val="00937BB0"/>
    <w:rsid w:val="00940FEF"/>
    <w:rsid w:val="009416AE"/>
    <w:rsid w:val="0094453F"/>
    <w:rsid w:val="00946C09"/>
    <w:rsid w:val="00950A3F"/>
    <w:rsid w:val="00952F6D"/>
    <w:rsid w:val="00955A38"/>
    <w:rsid w:val="0095662A"/>
    <w:rsid w:val="009570EB"/>
    <w:rsid w:val="00960518"/>
    <w:rsid w:val="009608EF"/>
    <w:rsid w:val="009609BE"/>
    <w:rsid w:val="0096205F"/>
    <w:rsid w:val="00962BFB"/>
    <w:rsid w:val="009668C9"/>
    <w:rsid w:val="00967299"/>
    <w:rsid w:val="009726CD"/>
    <w:rsid w:val="009730EC"/>
    <w:rsid w:val="00973E3A"/>
    <w:rsid w:val="00974C44"/>
    <w:rsid w:val="00975FC7"/>
    <w:rsid w:val="00977A52"/>
    <w:rsid w:val="00977C31"/>
    <w:rsid w:val="009821E4"/>
    <w:rsid w:val="00982A31"/>
    <w:rsid w:val="00984788"/>
    <w:rsid w:val="00985D40"/>
    <w:rsid w:val="00987D21"/>
    <w:rsid w:val="009910A3"/>
    <w:rsid w:val="00993290"/>
    <w:rsid w:val="00993EF8"/>
    <w:rsid w:val="0099633F"/>
    <w:rsid w:val="009978EC"/>
    <w:rsid w:val="009A0355"/>
    <w:rsid w:val="009A091B"/>
    <w:rsid w:val="009A1327"/>
    <w:rsid w:val="009A16FB"/>
    <w:rsid w:val="009A2B59"/>
    <w:rsid w:val="009A3C47"/>
    <w:rsid w:val="009A4382"/>
    <w:rsid w:val="009B0B72"/>
    <w:rsid w:val="009B10E0"/>
    <w:rsid w:val="009B1BCD"/>
    <w:rsid w:val="009B1CAE"/>
    <w:rsid w:val="009B36F0"/>
    <w:rsid w:val="009B4B2C"/>
    <w:rsid w:val="009B72BB"/>
    <w:rsid w:val="009C01C9"/>
    <w:rsid w:val="009C2947"/>
    <w:rsid w:val="009C2B1B"/>
    <w:rsid w:val="009C40F5"/>
    <w:rsid w:val="009C4802"/>
    <w:rsid w:val="009C53DD"/>
    <w:rsid w:val="009C7776"/>
    <w:rsid w:val="009C794B"/>
    <w:rsid w:val="009C7AB5"/>
    <w:rsid w:val="009D07F1"/>
    <w:rsid w:val="009D0859"/>
    <w:rsid w:val="009D10BA"/>
    <w:rsid w:val="009D29AC"/>
    <w:rsid w:val="009D5CF1"/>
    <w:rsid w:val="009D7546"/>
    <w:rsid w:val="009E0825"/>
    <w:rsid w:val="009E18AC"/>
    <w:rsid w:val="009E232D"/>
    <w:rsid w:val="009E2E56"/>
    <w:rsid w:val="009E57BC"/>
    <w:rsid w:val="009E59D5"/>
    <w:rsid w:val="009E5C55"/>
    <w:rsid w:val="009E640A"/>
    <w:rsid w:val="009F06E7"/>
    <w:rsid w:val="009F4B35"/>
    <w:rsid w:val="009F4E78"/>
    <w:rsid w:val="009F53F3"/>
    <w:rsid w:val="009F5E9D"/>
    <w:rsid w:val="009F5F83"/>
    <w:rsid w:val="009F5FFE"/>
    <w:rsid w:val="009F7749"/>
    <w:rsid w:val="009F7AF3"/>
    <w:rsid w:val="00A03F9E"/>
    <w:rsid w:val="00A044AE"/>
    <w:rsid w:val="00A044D7"/>
    <w:rsid w:val="00A07701"/>
    <w:rsid w:val="00A07710"/>
    <w:rsid w:val="00A119DE"/>
    <w:rsid w:val="00A11DE3"/>
    <w:rsid w:val="00A130F0"/>
    <w:rsid w:val="00A15EBF"/>
    <w:rsid w:val="00A16C0B"/>
    <w:rsid w:val="00A22600"/>
    <w:rsid w:val="00A22E75"/>
    <w:rsid w:val="00A23700"/>
    <w:rsid w:val="00A2398E"/>
    <w:rsid w:val="00A2451E"/>
    <w:rsid w:val="00A2514C"/>
    <w:rsid w:val="00A2687C"/>
    <w:rsid w:val="00A27E4C"/>
    <w:rsid w:val="00A303DA"/>
    <w:rsid w:val="00A323B7"/>
    <w:rsid w:val="00A32516"/>
    <w:rsid w:val="00A327CC"/>
    <w:rsid w:val="00A32FBB"/>
    <w:rsid w:val="00A330D9"/>
    <w:rsid w:val="00A337B5"/>
    <w:rsid w:val="00A33947"/>
    <w:rsid w:val="00A348BA"/>
    <w:rsid w:val="00A3498A"/>
    <w:rsid w:val="00A34A91"/>
    <w:rsid w:val="00A34F46"/>
    <w:rsid w:val="00A36382"/>
    <w:rsid w:val="00A40616"/>
    <w:rsid w:val="00A42026"/>
    <w:rsid w:val="00A42E49"/>
    <w:rsid w:val="00A44C4E"/>
    <w:rsid w:val="00A50AB4"/>
    <w:rsid w:val="00A511B3"/>
    <w:rsid w:val="00A519A1"/>
    <w:rsid w:val="00A52CA0"/>
    <w:rsid w:val="00A53451"/>
    <w:rsid w:val="00A53B55"/>
    <w:rsid w:val="00A543F0"/>
    <w:rsid w:val="00A559AE"/>
    <w:rsid w:val="00A5656E"/>
    <w:rsid w:val="00A56870"/>
    <w:rsid w:val="00A56BDE"/>
    <w:rsid w:val="00A57EB7"/>
    <w:rsid w:val="00A60B1F"/>
    <w:rsid w:val="00A6287E"/>
    <w:rsid w:val="00A632EC"/>
    <w:rsid w:val="00A6356E"/>
    <w:rsid w:val="00A64189"/>
    <w:rsid w:val="00A65616"/>
    <w:rsid w:val="00A65955"/>
    <w:rsid w:val="00A67B98"/>
    <w:rsid w:val="00A70B0F"/>
    <w:rsid w:val="00A7121D"/>
    <w:rsid w:val="00A7141A"/>
    <w:rsid w:val="00A71BEF"/>
    <w:rsid w:val="00A72323"/>
    <w:rsid w:val="00A72CB9"/>
    <w:rsid w:val="00A743D8"/>
    <w:rsid w:val="00A74EDE"/>
    <w:rsid w:val="00A77FAB"/>
    <w:rsid w:val="00A83CB1"/>
    <w:rsid w:val="00A85BB4"/>
    <w:rsid w:val="00A904A6"/>
    <w:rsid w:val="00A90BA5"/>
    <w:rsid w:val="00A9145E"/>
    <w:rsid w:val="00A930C0"/>
    <w:rsid w:val="00A93BE8"/>
    <w:rsid w:val="00A94B4E"/>
    <w:rsid w:val="00A94B86"/>
    <w:rsid w:val="00A95AE1"/>
    <w:rsid w:val="00A96A09"/>
    <w:rsid w:val="00AA1EAB"/>
    <w:rsid w:val="00AA2204"/>
    <w:rsid w:val="00AA27AB"/>
    <w:rsid w:val="00AA3B61"/>
    <w:rsid w:val="00AA41BE"/>
    <w:rsid w:val="00AA4A72"/>
    <w:rsid w:val="00AA5165"/>
    <w:rsid w:val="00AA59DC"/>
    <w:rsid w:val="00AA62E9"/>
    <w:rsid w:val="00AA66CA"/>
    <w:rsid w:val="00AA7A7F"/>
    <w:rsid w:val="00AB043C"/>
    <w:rsid w:val="00AB0D5F"/>
    <w:rsid w:val="00AB11F5"/>
    <w:rsid w:val="00AB1253"/>
    <w:rsid w:val="00AB1440"/>
    <w:rsid w:val="00AB197B"/>
    <w:rsid w:val="00AB496B"/>
    <w:rsid w:val="00AB5A45"/>
    <w:rsid w:val="00AB7E96"/>
    <w:rsid w:val="00AC1443"/>
    <w:rsid w:val="00AC1B48"/>
    <w:rsid w:val="00AC2265"/>
    <w:rsid w:val="00AC36AF"/>
    <w:rsid w:val="00AC39DD"/>
    <w:rsid w:val="00AC429F"/>
    <w:rsid w:val="00AD1981"/>
    <w:rsid w:val="00AD31F6"/>
    <w:rsid w:val="00AD3AD0"/>
    <w:rsid w:val="00AD61EF"/>
    <w:rsid w:val="00AD6D93"/>
    <w:rsid w:val="00AD7883"/>
    <w:rsid w:val="00AE0A27"/>
    <w:rsid w:val="00AE1CEE"/>
    <w:rsid w:val="00AE3D91"/>
    <w:rsid w:val="00AE5141"/>
    <w:rsid w:val="00AE544E"/>
    <w:rsid w:val="00AF1269"/>
    <w:rsid w:val="00AF1494"/>
    <w:rsid w:val="00AF2613"/>
    <w:rsid w:val="00AF2798"/>
    <w:rsid w:val="00AF4354"/>
    <w:rsid w:val="00AF4420"/>
    <w:rsid w:val="00AF46FB"/>
    <w:rsid w:val="00AF6A04"/>
    <w:rsid w:val="00B0001F"/>
    <w:rsid w:val="00B003E1"/>
    <w:rsid w:val="00B01641"/>
    <w:rsid w:val="00B02AB7"/>
    <w:rsid w:val="00B0404C"/>
    <w:rsid w:val="00B055F9"/>
    <w:rsid w:val="00B06889"/>
    <w:rsid w:val="00B06D9D"/>
    <w:rsid w:val="00B07A77"/>
    <w:rsid w:val="00B11043"/>
    <w:rsid w:val="00B12B2F"/>
    <w:rsid w:val="00B1330F"/>
    <w:rsid w:val="00B13ECE"/>
    <w:rsid w:val="00B1466D"/>
    <w:rsid w:val="00B153F8"/>
    <w:rsid w:val="00B15467"/>
    <w:rsid w:val="00B172F4"/>
    <w:rsid w:val="00B20BA2"/>
    <w:rsid w:val="00B2303C"/>
    <w:rsid w:val="00B2583B"/>
    <w:rsid w:val="00B27CCD"/>
    <w:rsid w:val="00B3099B"/>
    <w:rsid w:val="00B315FA"/>
    <w:rsid w:val="00B34C1F"/>
    <w:rsid w:val="00B35CAB"/>
    <w:rsid w:val="00B36713"/>
    <w:rsid w:val="00B4169C"/>
    <w:rsid w:val="00B41937"/>
    <w:rsid w:val="00B422C3"/>
    <w:rsid w:val="00B422F8"/>
    <w:rsid w:val="00B42EA5"/>
    <w:rsid w:val="00B4326E"/>
    <w:rsid w:val="00B43A96"/>
    <w:rsid w:val="00B4452C"/>
    <w:rsid w:val="00B44D2A"/>
    <w:rsid w:val="00B47BF4"/>
    <w:rsid w:val="00B50210"/>
    <w:rsid w:val="00B51659"/>
    <w:rsid w:val="00B52E29"/>
    <w:rsid w:val="00B53EA7"/>
    <w:rsid w:val="00B542B5"/>
    <w:rsid w:val="00B564AA"/>
    <w:rsid w:val="00B56972"/>
    <w:rsid w:val="00B57569"/>
    <w:rsid w:val="00B61BDB"/>
    <w:rsid w:val="00B61D57"/>
    <w:rsid w:val="00B67915"/>
    <w:rsid w:val="00B703C5"/>
    <w:rsid w:val="00B707EE"/>
    <w:rsid w:val="00B72465"/>
    <w:rsid w:val="00B75428"/>
    <w:rsid w:val="00B75DE8"/>
    <w:rsid w:val="00B76D4E"/>
    <w:rsid w:val="00B77BA3"/>
    <w:rsid w:val="00B81B0D"/>
    <w:rsid w:val="00B81D6B"/>
    <w:rsid w:val="00B82334"/>
    <w:rsid w:val="00B86F50"/>
    <w:rsid w:val="00B902BA"/>
    <w:rsid w:val="00B90819"/>
    <w:rsid w:val="00B9091C"/>
    <w:rsid w:val="00B920A5"/>
    <w:rsid w:val="00B92E30"/>
    <w:rsid w:val="00B94491"/>
    <w:rsid w:val="00B94681"/>
    <w:rsid w:val="00B94A4B"/>
    <w:rsid w:val="00B950F7"/>
    <w:rsid w:val="00B96EBC"/>
    <w:rsid w:val="00BA0AA7"/>
    <w:rsid w:val="00BA2F2A"/>
    <w:rsid w:val="00BA4521"/>
    <w:rsid w:val="00BA650A"/>
    <w:rsid w:val="00BA6F9F"/>
    <w:rsid w:val="00BB003C"/>
    <w:rsid w:val="00BB1955"/>
    <w:rsid w:val="00BB2195"/>
    <w:rsid w:val="00BB3363"/>
    <w:rsid w:val="00BB4458"/>
    <w:rsid w:val="00BB565B"/>
    <w:rsid w:val="00BB63A2"/>
    <w:rsid w:val="00BC00E6"/>
    <w:rsid w:val="00BC062D"/>
    <w:rsid w:val="00BC0E8E"/>
    <w:rsid w:val="00BC396C"/>
    <w:rsid w:val="00BC3C70"/>
    <w:rsid w:val="00BC4E79"/>
    <w:rsid w:val="00BC6272"/>
    <w:rsid w:val="00BC6602"/>
    <w:rsid w:val="00BC7122"/>
    <w:rsid w:val="00BC729B"/>
    <w:rsid w:val="00BD0C75"/>
    <w:rsid w:val="00BD242A"/>
    <w:rsid w:val="00BD4A23"/>
    <w:rsid w:val="00BD74F6"/>
    <w:rsid w:val="00BE0748"/>
    <w:rsid w:val="00BE0B98"/>
    <w:rsid w:val="00BE1237"/>
    <w:rsid w:val="00BE1716"/>
    <w:rsid w:val="00BE3E30"/>
    <w:rsid w:val="00BE4532"/>
    <w:rsid w:val="00BE47F3"/>
    <w:rsid w:val="00BE6379"/>
    <w:rsid w:val="00BE6BB4"/>
    <w:rsid w:val="00BF164F"/>
    <w:rsid w:val="00BF2AF2"/>
    <w:rsid w:val="00BF2C5B"/>
    <w:rsid w:val="00BF57AC"/>
    <w:rsid w:val="00BF5DBF"/>
    <w:rsid w:val="00BF5E46"/>
    <w:rsid w:val="00C0099C"/>
    <w:rsid w:val="00C01B99"/>
    <w:rsid w:val="00C0225B"/>
    <w:rsid w:val="00C02C9D"/>
    <w:rsid w:val="00C046B7"/>
    <w:rsid w:val="00C06795"/>
    <w:rsid w:val="00C06C38"/>
    <w:rsid w:val="00C11767"/>
    <w:rsid w:val="00C117A8"/>
    <w:rsid w:val="00C12941"/>
    <w:rsid w:val="00C13538"/>
    <w:rsid w:val="00C13DF6"/>
    <w:rsid w:val="00C155F3"/>
    <w:rsid w:val="00C15A1A"/>
    <w:rsid w:val="00C202EA"/>
    <w:rsid w:val="00C203A8"/>
    <w:rsid w:val="00C215A2"/>
    <w:rsid w:val="00C22D52"/>
    <w:rsid w:val="00C23E74"/>
    <w:rsid w:val="00C24E5F"/>
    <w:rsid w:val="00C251C8"/>
    <w:rsid w:val="00C25C05"/>
    <w:rsid w:val="00C26D9B"/>
    <w:rsid w:val="00C27A19"/>
    <w:rsid w:val="00C30B0C"/>
    <w:rsid w:val="00C32827"/>
    <w:rsid w:val="00C33300"/>
    <w:rsid w:val="00C34BFF"/>
    <w:rsid w:val="00C34FE4"/>
    <w:rsid w:val="00C350DD"/>
    <w:rsid w:val="00C35595"/>
    <w:rsid w:val="00C35DFE"/>
    <w:rsid w:val="00C3708B"/>
    <w:rsid w:val="00C4092C"/>
    <w:rsid w:val="00C43992"/>
    <w:rsid w:val="00C4471F"/>
    <w:rsid w:val="00C47B36"/>
    <w:rsid w:val="00C47DEE"/>
    <w:rsid w:val="00C52ABA"/>
    <w:rsid w:val="00C53A3B"/>
    <w:rsid w:val="00C53A42"/>
    <w:rsid w:val="00C54DE6"/>
    <w:rsid w:val="00C54E6A"/>
    <w:rsid w:val="00C55405"/>
    <w:rsid w:val="00C56D9E"/>
    <w:rsid w:val="00C573A6"/>
    <w:rsid w:val="00C6143D"/>
    <w:rsid w:val="00C63F48"/>
    <w:rsid w:val="00C6635F"/>
    <w:rsid w:val="00C67641"/>
    <w:rsid w:val="00C70992"/>
    <w:rsid w:val="00C71A9B"/>
    <w:rsid w:val="00C71CBF"/>
    <w:rsid w:val="00C71EE1"/>
    <w:rsid w:val="00C7253F"/>
    <w:rsid w:val="00C72959"/>
    <w:rsid w:val="00C72BBC"/>
    <w:rsid w:val="00C74143"/>
    <w:rsid w:val="00C76BE4"/>
    <w:rsid w:val="00C76DD0"/>
    <w:rsid w:val="00C8069C"/>
    <w:rsid w:val="00C8345B"/>
    <w:rsid w:val="00C8584E"/>
    <w:rsid w:val="00C85DAD"/>
    <w:rsid w:val="00C865B1"/>
    <w:rsid w:val="00C87E92"/>
    <w:rsid w:val="00C9089C"/>
    <w:rsid w:val="00C90BBE"/>
    <w:rsid w:val="00C925FF"/>
    <w:rsid w:val="00C92F84"/>
    <w:rsid w:val="00C93AE2"/>
    <w:rsid w:val="00C9495D"/>
    <w:rsid w:val="00C95970"/>
    <w:rsid w:val="00C96FE3"/>
    <w:rsid w:val="00C973E0"/>
    <w:rsid w:val="00C974A0"/>
    <w:rsid w:val="00C978C0"/>
    <w:rsid w:val="00C97F9D"/>
    <w:rsid w:val="00CA061A"/>
    <w:rsid w:val="00CA2850"/>
    <w:rsid w:val="00CA5DF4"/>
    <w:rsid w:val="00CA7FFB"/>
    <w:rsid w:val="00CB0405"/>
    <w:rsid w:val="00CB1E87"/>
    <w:rsid w:val="00CB3182"/>
    <w:rsid w:val="00CB3D95"/>
    <w:rsid w:val="00CB5B49"/>
    <w:rsid w:val="00CB7B28"/>
    <w:rsid w:val="00CC2FB0"/>
    <w:rsid w:val="00CC4C69"/>
    <w:rsid w:val="00CC5BD8"/>
    <w:rsid w:val="00CC7525"/>
    <w:rsid w:val="00CD1296"/>
    <w:rsid w:val="00CD1F98"/>
    <w:rsid w:val="00CD2D02"/>
    <w:rsid w:val="00CD2D15"/>
    <w:rsid w:val="00CD38A3"/>
    <w:rsid w:val="00CD52F8"/>
    <w:rsid w:val="00CD6D18"/>
    <w:rsid w:val="00CD7137"/>
    <w:rsid w:val="00CD7759"/>
    <w:rsid w:val="00CE07CB"/>
    <w:rsid w:val="00CE0990"/>
    <w:rsid w:val="00CE13BF"/>
    <w:rsid w:val="00CE18ED"/>
    <w:rsid w:val="00CE220D"/>
    <w:rsid w:val="00CE3939"/>
    <w:rsid w:val="00CE3DA0"/>
    <w:rsid w:val="00CE7A45"/>
    <w:rsid w:val="00CF01BA"/>
    <w:rsid w:val="00CF0F78"/>
    <w:rsid w:val="00CF1110"/>
    <w:rsid w:val="00CF146A"/>
    <w:rsid w:val="00CF1631"/>
    <w:rsid w:val="00CF37AF"/>
    <w:rsid w:val="00CF3AA1"/>
    <w:rsid w:val="00CF3CD8"/>
    <w:rsid w:val="00CF66D0"/>
    <w:rsid w:val="00CF7EAF"/>
    <w:rsid w:val="00D0027C"/>
    <w:rsid w:val="00D01C3F"/>
    <w:rsid w:val="00D0282D"/>
    <w:rsid w:val="00D040F0"/>
    <w:rsid w:val="00D058C1"/>
    <w:rsid w:val="00D05ED9"/>
    <w:rsid w:val="00D06675"/>
    <w:rsid w:val="00D069AC"/>
    <w:rsid w:val="00D0761E"/>
    <w:rsid w:val="00D1049A"/>
    <w:rsid w:val="00D12006"/>
    <w:rsid w:val="00D143C8"/>
    <w:rsid w:val="00D14C90"/>
    <w:rsid w:val="00D16BBC"/>
    <w:rsid w:val="00D17EC2"/>
    <w:rsid w:val="00D20A2C"/>
    <w:rsid w:val="00D2211B"/>
    <w:rsid w:val="00D2452C"/>
    <w:rsid w:val="00D261AE"/>
    <w:rsid w:val="00D26822"/>
    <w:rsid w:val="00D27124"/>
    <w:rsid w:val="00D27EC1"/>
    <w:rsid w:val="00D31687"/>
    <w:rsid w:val="00D33111"/>
    <w:rsid w:val="00D33871"/>
    <w:rsid w:val="00D33EB8"/>
    <w:rsid w:val="00D359BA"/>
    <w:rsid w:val="00D37257"/>
    <w:rsid w:val="00D41A4A"/>
    <w:rsid w:val="00D41DA1"/>
    <w:rsid w:val="00D4418B"/>
    <w:rsid w:val="00D528FF"/>
    <w:rsid w:val="00D52DAE"/>
    <w:rsid w:val="00D5313D"/>
    <w:rsid w:val="00D54434"/>
    <w:rsid w:val="00D55702"/>
    <w:rsid w:val="00D5644E"/>
    <w:rsid w:val="00D56545"/>
    <w:rsid w:val="00D57C1D"/>
    <w:rsid w:val="00D62A4E"/>
    <w:rsid w:val="00D6452A"/>
    <w:rsid w:val="00D707D7"/>
    <w:rsid w:val="00D76138"/>
    <w:rsid w:val="00D81170"/>
    <w:rsid w:val="00D814C4"/>
    <w:rsid w:val="00D81B0C"/>
    <w:rsid w:val="00D8613B"/>
    <w:rsid w:val="00D864D1"/>
    <w:rsid w:val="00D86DC8"/>
    <w:rsid w:val="00D871AC"/>
    <w:rsid w:val="00D87DE4"/>
    <w:rsid w:val="00D90355"/>
    <w:rsid w:val="00D9081B"/>
    <w:rsid w:val="00D90EFF"/>
    <w:rsid w:val="00D916E0"/>
    <w:rsid w:val="00D92DBD"/>
    <w:rsid w:val="00D930C7"/>
    <w:rsid w:val="00D96F97"/>
    <w:rsid w:val="00D96FD3"/>
    <w:rsid w:val="00D97364"/>
    <w:rsid w:val="00D9765B"/>
    <w:rsid w:val="00DA0731"/>
    <w:rsid w:val="00DA198F"/>
    <w:rsid w:val="00DA1C41"/>
    <w:rsid w:val="00DA352F"/>
    <w:rsid w:val="00DA3D58"/>
    <w:rsid w:val="00DA46A8"/>
    <w:rsid w:val="00DA5465"/>
    <w:rsid w:val="00DA581A"/>
    <w:rsid w:val="00DA64EA"/>
    <w:rsid w:val="00DA6A80"/>
    <w:rsid w:val="00DB0CFC"/>
    <w:rsid w:val="00DB0D46"/>
    <w:rsid w:val="00DB2973"/>
    <w:rsid w:val="00DB39DB"/>
    <w:rsid w:val="00DB622B"/>
    <w:rsid w:val="00DB6781"/>
    <w:rsid w:val="00DC09CE"/>
    <w:rsid w:val="00DC12BD"/>
    <w:rsid w:val="00DC1D8F"/>
    <w:rsid w:val="00DC1D91"/>
    <w:rsid w:val="00DC2DBA"/>
    <w:rsid w:val="00DC3144"/>
    <w:rsid w:val="00DC321D"/>
    <w:rsid w:val="00DC39A2"/>
    <w:rsid w:val="00DC4BD4"/>
    <w:rsid w:val="00DC4C9B"/>
    <w:rsid w:val="00DC6633"/>
    <w:rsid w:val="00DC6B80"/>
    <w:rsid w:val="00DC6D63"/>
    <w:rsid w:val="00DD1518"/>
    <w:rsid w:val="00DD169D"/>
    <w:rsid w:val="00DD2606"/>
    <w:rsid w:val="00DD3C7A"/>
    <w:rsid w:val="00DD4C31"/>
    <w:rsid w:val="00DD5F1B"/>
    <w:rsid w:val="00DD680A"/>
    <w:rsid w:val="00DE20C6"/>
    <w:rsid w:val="00DE3538"/>
    <w:rsid w:val="00DE511C"/>
    <w:rsid w:val="00DE74B8"/>
    <w:rsid w:val="00DE76B3"/>
    <w:rsid w:val="00DF1985"/>
    <w:rsid w:val="00DF2744"/>
    <w:rsid w:val="00DF28FA"/>
    <w:rsid w:val="00DF2F2D"/>
    <w:rsid w:val="00DF36C8"/>
    <w:rsid w:val="00DF43B2"/>
    <w:rsid w:val="00DF5C34"/>
    <w:rsid w:val="00E00CBD"/>
    <w:rsid w:val="00E0126E"/>
    <w:rsid w:val="00E03487"/>
    <w:rsid w:val="00E038BC"/>
    <w:rsid w:val="00E04FCE"/>
    <w:rsid w:val="00E06464"/>
    <w:rsid w:val="00E07D77"/>
    <w:rsid w:val="00E12562"/>
    <w:rsid w:val="00E12F47"/>
    <w:rsid w:val="00E1373F"/>
    <w:rsid w:val="00E13E7D"/>
    <w:rsid w:val="00E1402A"/>
    <w:rsid w:val="00E166AE"/>
    <w:rsid w:val="00E16B58"/>
    <w:rsid w:val="00E17B6A"/>
    <w:rsid w:val="00E17BF0"/>
    <w:rsid w:val="00E20B2C"/>
    <w:rsid w:val="00E20FA9"/>
    <w:rsid w:val="00E2167C"/>
    <w:rsid w:val="00E21E8E"/>
    <w:rsid w:val="00E2207D"/>
    <w:rsid w:val="00E22E7D"/>
    <w:rsid w:val="00E23403"/>
    <w:rsid w:val="00E24511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3E31"/>
    <w:rsid w:val="00E57095"/>
    <w:rsid w:val="00E57633"/>
    <w:rsid w:val="00E577B1"/>
    <w:rsid w:val="00E57EC3"/>
    <w:rsid w:val="00E61309"/>
    <w:rsid w:val="00E61511"/>
    <w:rsid w:val="00E61ECF"/>
    <w:rsid w:val="00E623B8"/>
    <w:rsid w:val="00E62536"/>
    <w:rsid w:val="00E627C6"/>
    <w:rsid w:val="00E6339D"/>
    <w:rsid w:val="00E637F8"/>
    <w:rsid w:val="00E65524"/>
    <w:rsid w:val="00E66F22"/>
    <w:rsid w:val="00E71720"/>
    <w:rsid w:val="00E74FC8"/>
    <w:rsid w:val="00E76E2E"/>
    <w:rsid w:val="00E773BD"/>
    <w:rsid w:val="00E8056F"/>
    <w:rsid w:val="00E80F08"/>
    <w:rsid w:val="00E816C9"/>
    <w:rsid w:val="00E81933"/>
    <w:rsid w:val="00E82833"/>
    <w:rsid w:val="00E82EF0"/>
    <w:rsid w:val="00E8452B"/>
    <w:rsid w:val="00E84CE3"/>
    <w:rsid w:val="00E852EF"/>
    <w:rsid w:val="00E858E3"/>
    <w:rsid w:val="00E87119"/>
    <w:rsid w:val="00E911E1"/>
    <w:rsid w:val="00E926A3"/>
    <w:rsid w:val="00E9327F"/>
    <w:rsid w:val="00E961AD"/>
    <w:rsid w:val="00EA06C5"/>
    <w:rsid w:val="00EA23F8"/>
    <w:rsid w:val="00EA41CF"/>
    <w:rsid w:val="00EA42AB"/>
    <w:rsid w:val="00EA4CBB"/>
    <w:rsid w:val="00EA4D6D"/>
    <w:rsid w:val="00EA4EF1"/>
    <w:rsid w:val="00EA5314"/>
    <w:rsid w:val="00EA6E75"/>
    <w:rsid w:val="00EA72A8"/>
    <w:rsid w:val="00EB1FAF"/>
    <w:rsid w:val="00EB24D0"/>
    <w:rsid w:val="00EB2E91"/>
    <w:rsid w:val="00EB2EF9"/>
    <w:rsid w:val="00EB3FA6"/>
    <w:rsid w:val="00EB4120"/>
    <w:rsid w:val="00EC02EA"/>
    <w:rsid w:val="00EC10A4"/>
    <w:rsid w:val="00EC20A1"/>
    <w:rsid w:val="00EC25BB"/>
    <w:rsid w:val="00EC3FAF"/>
    <w:rsid w:val="00ED1273"/>
    <w:rsid w:val="00ED1DE7"/>
    <w:rsid w:val="00ED1FB8"/>
    <w:rsid w:val="00ED2A59"/>
    <w:rsid w:val="00ED3AE1"/>
    <w:rsid w:val="00ED48BA"/>
    <w:rsid w:val="00ED5B02"/>
    <w:rsid w:val="00ED5B44"/>
    <w:rsid w:val="00ED6677"/>
    <w:rsid w:val="00EE1A82"/>
    <w:rsid w:val="00EE1EA6"/>
    <w:rsid w:val="00EE2D1F"/>
    <w:rsid w:val="00EE3117"/>
    <w:rsid w:val="00EE3CD1"/>
    <w:rsid w:val="00EE7963"/>
    <w:rsid w:val="00EF0029"/>
    <w:rsid w:val="00EF0965"/>
    <w:rsid w:val="00EF143D"/>
    <w:rsid w:val="00EF338B"/>
    <w:rsid w:val="00EF4B33"/>
    <w:rsid w:val="00F0265D"/>
    <w:rsid w:val="00F02B8D"/>
    <w:rsid w:val="00F049AD"/>
    <w:rsid w:val="00F054E1"/>
    <w:rsid w:val="00F07976"/>
    <w:rsid w:val="00F10300"/>
    <w:rsid w:val="00F1183D"/>
    <w:rsid w:val="00F12275"/>
    <w:rsid w:val="00F143ED"/>
    <w:rsid w:val="00F16779"/>
    <w:rsid w:val="00F21A4B"/>
    <w:rsid w:val="00F2269D"/>
    <w:rsid w:val="00F2279E"/>
    <w:rsid w:val="00F2291B"/>
    <w:rsid w:val="00F23508"/>
    <w:rsid w:val="00F24974"/>
    <w:rsid w:val="00F255FA"/>
    <w:rsid w:val="00F27898"/>
    <w:rsid w:val="00F27C30"/>
    <w:rsid w:val="00F34811"/>
    <w:rsid w:val="00F34932"/>
    <w:rsid w:val="00F374C3"/>
    <w:rsid w:val="00F415F9"/>
    <w:rsid w:val="00F4189C"/>
    <w:rsid w:val="00F41A1D"/>
    <w:rsid w:val="00F42FA3"/>
    <w:rsid w:val="00F4379E"/>
    <w:rsid w:val="00F43864"/>
    <w:rsid w:val="00F444A8"/>
    <w:rsid w:val="00F45D9D"/>
    <w:rsid w:val="00F47DF2"/>
    <w:rsid w:val="00F505C4"/>
    <w:rsid w:val="00F517A1"/>
    <w:rsid w:val="00F52ED2"/>
    <w:rsid w:val="00F53F81"/>
    <w:rsid w:val="00F56C02"/>
    <w:rsid w:val="00F576D6"/>
    <w:rsid w:val="00F606D8"/>
    <w:rsid w:val="00F61803"/>
    <w:rsid w:val="00F641F6"/>
    <w:rsid w:val="00F71353"/>
    <w:rsid w:val="00F73A61"/>
    <w:rsid w:val="00F73DFE"/>
    <w:rsid w:val="00F74651"/>
    <w:rsid w:val="00F746A9"/>
    <w:rsid w:val="00F76E27"/>
    <w:rsid w:val="00F77E1A"/>
    <w:rsid w:val="00F80491"/>
    <w:rsid w:val="00F82933"/>
    <w:rsid w:val="00F8371C"/>
    <w:rsid w:val="00F85437"/>
    <w:rsid w:val="00F85EFA"/>
    <w:rsid w:val="00F875EE"/>
    <w:rsid w:val="00F8786B"/>
    <w:rsid w:val="00F87D50"/>
    <w:rsid w:val="00F87FF6"/>
    <w:rsid w:val="00F923E2"/>
    <w:rsid w:val="00F92823"/>
    <w:rsid w:val="00F96722"/>
    <w:rsid w:val="00FA0352"/>
    <w:rsid w:val="00FA155E"/>
    <w:rsid w:val="00FA590D"/>
    <w:rsid w:val="00FA7F82"/>
    <w:rsid w:val="00FB051B"/>
    <w:rsid w:val="00FB0EAB"/>
    <w:rsid w:val="00FB1FEA"/>
    <w:rsid w:val="00FB252E"/>
    <w:rsid w:val="00FB372E"/>
    <w:rsid w:val="00FB50E5"/>
    <w:rsid w:val="00FB7B55"/>
    <w:rsid w:val="00FC32F3"/>
    <w:rsid w:val="00FC3841"/>
    <w:rsid w:val="00FC503F"/>
    <w:rsid w:val="00FC6BE5"/>
    <w:rsid w:val="00FC7105"/>
    <w:rsid w:val="00FC7A00"/>
    <w:rsid w:val="00FC7CCD"/>
    <w:rsid w:val="00FD38DC"/>
    <w:rsid w:val="00FD3EBA"/>
    <w:rsid w:val="00FD664F"/>
    <w:rsid w:val="00FD6C85"/>
    <w:rsid w:val="00FD7310"/>
    <w:rsid w:val="00FD7E59"/>
    <w:rsid w:val="00FE0AD4"/>
    <w:rsid w:val="00FE39EE"/>
    <w:rsid w:val="00FE3FF1"/>
    <w:rsid w:val="00FE5D39"/>
    <w:rsid w:val="00FE781B"/>
    <w:rsid w:val="00FF03E2"/>
    <w:rsid w:val="00FF1844"/>
    <w:rsid w:val="00FF192D"/>
    <w:rsid w:val="00FF1B99"/>
    <w:rsid w:val="00FF23B2"/>
    <w:rsid w:val="00FF27D8"/>
    <w:rsid w:val="00FF35DA"/>
    <w:rsid w:val="00FF5B08"/>
    <w:rsid w:val="00FF6646"/>
    <w:rsid w:val="00FF704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 fillcolor="aqua">
      <v:fill color="aqua"/>
      <v:stroke weight="1.5pt"/>
      <o:colormru v:ext="edit" colors="#6cf,#39f,#3cf,aqua"/>
    </o:shapedefaults>
    <o:shapelayout v:ext="edit">
      <o:idmap v:ext="edit" data="1,2"/>
    </o:shapelayout>
  </w:shapeDefaults>
  <w:decimalSymbol w:val=","/>
  <w:listSeparator w:val=";"/>
  <w14:docId w14:val="70FC2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414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FD7310"/>
    <w:pPr>
      <w:spacing w:after="120"/>
      <w:ind w:left="283"/>
    </w:pPr>
  </w:style>
  <w:style w:type="table" w:styleId="TabloKlavuzu">
    <w:name w:val="Table Grid"/>
    <w:basedOn w:val="NormalTablo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48061F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4F4DEC"/>
    <w:rPr>
      <w:b/>
      <w:bCs/>
    </w:rPr>
  </w:style>
  <w:style w:type="paragraph" w:customStyle="1" w:styleId="Default">
    <w:name w:val="Default"/>
    <w:rsid w:val="001D53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63F48"/>
    <w:pPr>
      <w:ind w:left="720"/>
      <w:contextualSpacing/>
    </w:pPr>
  </w:style>
  <w:style w:type="paragraph" w:styleId="stbilgi">
    <w:name w:val="header"/>
    <w:basedOn w:val="Normal"/>
    <w:link w:val="stbilgiChar"/>
    <w:rsid w:val="00021F8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21F85"/>
    <w:rPr>
      <w:sz w:val="24"/>
      <w:szCs w:val="24"/>
    </w:rPr>
  </w:style>
  <w:style w:type="paragraph" w:styleId="Altbilgi">
    <w:name w:val="footer"/>
    <w:basedOn w:val="Normal"/>
    <w:link w:val="AltbilgiChar"/>
    <w:rsid w:val="00021F8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21F85"/>
    <w:rPr>
      <w:sz w:val="24"/>
      <w:szCs w:val="24"/>
    </w:rPr>
  </w:style>
  <w:style w:type="paragraph" w:customStyle="1" w:styleId="2-OrtaBaslk">
    <w:name w:val="2-Orta Baslık"/>
    <w:rsid w:val="00CB5B49"/>
    <w:pPr>
      <w:jc w:val="center"/>
    </w:pPr>
    <w:rPr>
      <w:b/>
      <w:sz w:val="19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4149B"/>
    <w:rPr>
      <w:b/>
      <w:bCs/>
      <w:kern w:val="36"/>
      <w:sz w:val="48"/>
      <w:szCs w:val="48"/>
    </w:rPr>
  </w:style>
  <w:style w:type="paragraph" w:styleId="GvdeMetni2">
    <w:name w:val="Body Text 2"/>
    <w:basedOn w:val="Normal"/>
    <w:link w:val="GvdeMetni2Char"/>
    <w:uiPriority w:val="99"/>
    <w:rsid w:val="00D871AC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D871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414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FD7310"/>
    <w:pPr>
      <w:spacing w:after="120"/>
      <w:ind w:left="283"/>
    </w:pPr>
  </w:style>
  <w:style w:type="table" w:styleId="TabloKlavuzu">
    <w:name w:val="Table Grid"/>
    <w:basedOn w:val="NormalTablo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48061F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4F4DEC"/>
    <w:rPr>
      <w:b/>
      <w:bCs/>
    </w:rPr>
  </w:style>
  <w:style w:type="paragraph" w:customStyle="1" w:styleId="Default">
    <w:name w:val="Default"/>
    <w:rsid w:val="001D53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63F48"/>
    <w:pPr>
      <w:ind w:left="720"/>
      <w:contextualSpacing/>
    </w:pPr>
  </w:style>
  <w:style w:type="paragraph" w:styleId="stbilgi">
    <w:name w:val="header"/>
    <w:basedOn w:val="Normal"/>
    <w:link w:val="stbilgiChar"/>
    <w:rsid w:val="00021F8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21F85"/>
    <w:rPr>
      <w:sz w:val="24"/>
      <w:szCs w:val="24"/>
    </w:rPr>
  </w:style>
  <w:style w:type="paragraph" w:styleId="Altbilgi">
    <w:name w:val="footer"/>
    <w:basedOn w:val="Normal"/>
    <w:link w:val="AltbilgiChar"/>
    <w:rsid w:val="00021F8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21F85"/>
    <w:rPr>
      <w:sz w:val="24"/>
      <w:szCs w:val="24"/>
    </w:rPr>
  </w:style>
  <w:style w:type="paragraph" w:customStyle="1" w:styleId="2-OrtaBaslk">
    <w:name w:val="2-Orta Baslık"/>
    <w:rsid w:val="00CB5B49"/>
    <w:pPr>
      <w:jc w:val="center"/>
    </w:pPr>
    <w:rPr>
      <w:b/>
      <w:sz w:val="19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4149B"/>
    <w:rPr>
      <w:b/>
      <w:bCs/>
      <w:kern w:val="36"/>
      <w:sz w:val="48"/>
      <w:szCs w:val="48"/>
    </w:rPr>
  </w:style>
  <w:style w:type="paragraph" w:styleId="GvdeMetni2">
    <w:name w:val="Body Text 2"/>
    <w:basedOn w:val="Normal"/>
    <w:link w:val="GvdeMetni2Char"/>
    <w:uiPriority w:val="99"/>
    <w:rsid w:val="00D871AC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D871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616B9-FCBB-4E9C-86D7-80DFE74C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nedret</cp:lastModifiedBy>
  <cp:revision>2</cp:revision>
  <cp:lastPrinted>2015-01-05T06:56:00Z</cp:lastPrinted>
  <dcterms:created xsi:type="dcterms:W3CDTF">2025-12-16T08:43:00Z</dcterms:created>
  <dcterms:modified xsi:type="dcterms:W3CDTF">2025-12-16T08:43:00Z</dcterms:modified>
</cp:coreProperties>
</file>